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938B8D" w14:textId="77777777" w:rsidR="00ED4A4F" w:rsidRDefault="00ED4A4F" w:rsidP="00ED4A4F">
      <w:pPr>
        <w:pStyle w:val="TableTitle"/>
        <w:rPr>
          <w:sz w:val="28"/>
          <w:szCs w:val="20"/>
        </w:rPr>
      </w:pPr>
      <w:bookmarkStart w:id="0" w:name="_Toc439845061"/>
      <w:r w:rsidRPr="007B6266">
        <w:rPr>
          <w:rFonts w:cs="Arial"/>
          <w:noProof/>
        </w:rPr>
        <w:drawing>
          <wp:inline distT="0" distB="0" distL="0" distR="0" wp14:anchorId="6C785E36" wp14:editId="081D685E">
            <wp:extent cx="2224405" cy="1481455"/>
            <wp:effectExtent l="0" t="0" r="4445" b="4445"/>
            <wp:docPr id="11203897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24405" cy="1481455"/>
                    </a:xfrm>
                    <a:prstGeom prst="rect">
                      <a:avLst/>
                    </a:prstGeom>
                    <a:noFill/>
                    <a:ln>
                      <a:noFill/>
                    </a:ln>
                  </pic:spPr>
                </pic:pic>
              </a:graphicData>
            </a:graphic>
          </wp:inline>
        </w:drawing>
      </w:r>
    </w:p>
    <w:p w14:paraId="3C9A2B4C" w14:textId="77777777" w:rsidR="00ED4A4F" w:rsidRPr="00ED4A4F" w:rsidRDefault="00ED4A4F" w:rsidP="00ED4A4F">
      <w:pPr>
        <w:tabs>
          <w:tab w:val="center" w:pos="5220"/>
        </w:tabs>
        <w:suppressAutoHyphens/>
        <w:spacing w:line="360" w:lineRule="auto"/>
        <w:jc w:val="center"/>
        <w:rPr>
          <w:rFonts w:ascii="Arial" w:hAnsi="Arial" w:cs="Arial"/>
          <w:b/>
          <w:sz w:val="48"/>
          <w:szCs w:val="48"/>
          <w:lang w:eastAsia="ja-JP"/>
        </w:rPr>
      </w:pPr>
      <w:permStart w:id="447834936" w:edGrp="everyone"/>
      <w:permEnd w:id="447834936"/>
      <w:r w:rsidRPr="00ED4A4F">
        <w:rPr>
          <w:rFonts w:ascii="Arial" w:hAnsi="Arial" w:cs="Arial"/>
          <w:b/>
          <w:sz w:val="48"/>
          <w:szCs w:val="48"/>
        </w:rPr>
        <w:t>FOOD AND DRUGS AUTHORITY</w:t>
      </w:r>
      <w:r w:rsidRPr="00ED4A4F">
        <w:rPr>
          <w:rFonts w:ascii="Arial" w:hAnsi="Arial" w:cs="Arial"/>
          <w:sz w:val="48"/>
          <w:szCs w:val="48"/>
        </w:rPr>
        <w:fldChar w:fldCharType="begin"/>
      </w:r>
      <w:r w:rsidRPr="00ED4A4F">
        <w:rPr>
          <w:rFonts w:ascii="Arial" w:hAnsi="Arial" w:cs="Arial"/>
          <w:sz w:val="48"/>
          <w:szCs w:val="48"/>
        </w:rPr>
        <w:instrText xml:space="preserve">PRIVATE </w:instrText>
      </w:r>
      <w:r w:rsidRPr="00ED4A4F">
        <w:rPr>
          <w:rFonts w:ascii="Arial" w:hAnsi="Arial" w:cs="Arial"/>
          <w:sz w:val="48"/>
          <w:szCs w:val="48"/>
        </w:rPr>
        <w:fldChar w:fldCharType="end"/>
      </w:r>
    </w:p>
    <w:p w14:paraId="017BCA78" w14:textId="77777777" w:rsidR="00ED4A4F" w:rsidRPr="007B6266" w:rsidRDefault="00ED4A4F" w:rsidP="00ED4A4F">
      <w:pPr>
        <w:tabs>
          <w:tab w:val="left" w:pos="360"/>
          <w:tab w:val="left" w:pos="720"/>
          <w:tab w:val="left" w:pos="1080"/>
          <w:tab w:val="left" w:pos="1440"/>
        </w:tabs>
        <w:ind w:right="1613"/>
        <w:rPr>
          <w:rFonts w:ascii="Arial" w:hAnsi="Arial" w:cs="Arial"/>
          <w:sz w:val="36"/>
          <w:szCs w:val="36"/>
        </w:rPr>
      </w:pPr>
    </w:p>
    <w:p w14:paraId="6645CCF0" w14:textId="77777777" w:rsidR="00ED4A4F" w:rsidRPr="00652E41" w:rsidRDefault="00ED4A4F" w:rsidP="00ED4A4F">
      <w:pPr>
        <w:tabs>
          <w:tab w:val="left" w:pos="0"/>
        </w:tabs>
        <w:jc w:val="center"/>
        <w:rPr>
          <w:rFonts w:ascii="Arial" w:hAnsi="Arial" w:cs="Arial"/>
          <w:b/>
          <w:sz w:val="40"/>
          <w:szCs w:val="40"/>
        </w:rPr>
      </w:pPr>
      <w:r w:rsidRPr="00652E41">
        <w:rPr>
          <w:rFonts w:ascii="Arial" w:hAnsi="Arial" w:cs="Arial"/>
          <w:b/>
          <w:sz w:val="40"/>
          <w:szCs w:val="40"/>
        </w:rPr>
        <w:t xml:space="preserve">APPLICATION FOR A BIOWAIVER: </w:t>
      </w:r>
    </w:p>
    <w:p w14:paraId="501D37D0" w14:textId="765CEEE5" w:rsidR="00ED4A4F" w:rsidRPr="00652E41" w:rsidRDefault="00ED4A4F" w:rsidP="00ED4A4F">
      <w:pPr>
        <w:tabs>
          <w:tab w:val="left" w:pos="0"/>
        </w:tabs>
        <w:jc w:val="center"/>
        <w:rPr>
          <w:rFonts w:ascii="Arial" w:hAnsi="Arial" w:cs="Arial"/>
          <w:b/>
          <w:sz w:val="40"/>
          <w:szCs w:val="40"/>
        </w:rPr>
      </w:pPr>
      <w:r w:rsidRPr="00652E41">
        <w:rPr>
          <w:rFonts w:ascii="Arial" w:hAnsi="Arial" w:cs="Arial"/>
          <w:b/>
          <w:sz w:val="40"/>
          <w:szCs w:val="40"/>
        </w:rPr>
        <w:t>ADDITIONAL STRENGTH</w:t>
      </w:r>
    </w:p>
    <w:p w14:paraId="21103CAE" w14:textId="77777777" w:rsidR="00ED4A4F" w:rsidRPr="001F33D8" w:rsidRDefault="00ED4A4F" w:rsidP="00ED4A4F">
      <w:pPr>
        <w:tabs>
          <w:tab w:val="left" w:pos="0"/>
        </w:tabs>
        <w:jc w:val="center"/>
        <w:rPr>
          <w:rFonts w:ascii="Arial" w:hAnsi="Arial" w:cs="Arial"/>
          <w:sz w:val="28"/>
          <w:szCs w:val="28"/>
        </w:rPr>
      </w:pPr>
    </w:p>
    <w:p w14:paraId="06F4B336" w14:textId="34940BDA" w:rsidR="00ED4A4F" w:rsidRPr="00652E41" w:rsidRDefault="00ED4A4F" w:rsidP="00ED4A4F">
      <w:pPr>
        <w:pStyle w:val="Default"/>
        <w:jc w:val="center"/>
        <w:rPr>
          <w:rFonts w:ascii="Arial" w:hAnsi="Arial" w:cs="Arial"/>
          <w:b/>
          <w:iCs/>
          <w:sz w:val="32"/>
          <w:szCs w:val="32"/>
        </w:rPr>
      </w:pPr>
      <w:bookmarkStart w:id="1" w:name="_Hlk171291285"/>
      <w:r w:rsidRPr="00652E41">
        <w:rPr>
          <w:rFonts w:ascii="Arial" w:hAnsi="Arial" w:cs="Arial"/>
          <w:b/>
          <w:iCs/>
          <w:sz w:val="32"/>
          <w:szCs w:val="32"/>
        </w:rPr>
        <w:t>TO BE SUBMITTED AS ELECTRONIC COPIES</w:t>
      </w:r>
    </w:p>
    <w:p w14:paraId="748BC37B" w14:textId="77777777" w:rsidR="00ED4A4F" w:rsidRPr="001F33D8" w:rsidRDefault="00ED4A4F" w:rsidP="00ED4A4F">
      <w:pPr>
        <w:pStyle w:val="Default"/>
        <w:jc w:val="center"/>
        <w:rPr>
          <w:rFonts w:ascii="Arial" w:hAnsi="Arial" w:cs="Arial"/>
          <w:sz w:val="28"/>
          <w:szCs w:val="28"/>
        </w:rPr>
      </w:pPr>
    </w:p>
    <w:p w14:paraId="30D72D9C" w14:textId="77777777" w:rsidR="00ED4A4F" w:rsidRPr="0030546F" w:rsidRDefault="00ED4A4F" w:rsidP="00ED4A4F">
      <w:pPr>
        <w:pStyle w:val="Default"/>
        <w:jc w:val="center"/>
        <w:rPr>
          <w:rFonts w:ascii="Arial" w:hAnsi="Arial" w:cs="Arial"/>
          <w:sz w:val="32"/>
          <w:szCs w:val="32"/>
        </w:rPr>
      </w:pPr>
      <w:r w:rsidRPr="0030546F">
        <w:rPr>
          <w:rFonts w:ascii="Arial" w:hAnsi="Arial" w:cs="Arial"/>
          <w:sz w:val="32"/>
          <w:szCs w:val="32"/>
        </w:rPr>
        <w:t>CONFIDENTIAL</w:t>
      </w:r>
    </w:p>
    <w:bookmarkEnd w:id="1"/>
    <w:p w14:paraId="49FD911D" w14:textId="77777777" w:rsidR="00ED4A4F" w:rsidRPr="007B6266" w:rsidRDefault="00ED4A4F" w:rsidP="00ED4A4F">
      <w:pPr>
        <w:tabs>
          <w:tab w:val="left" w:pos="360"/>
          <w:tab w:val="left" w:pos="720"/>
          <w:tab w:val="left" w:pos="1080"/>
          <w:tab w:val="left" w:pos="1440"/>
        </w:tabs>
        <w:ind w:right="1613"/>
        <w:rPr>
          <w:rFonts w:ascii="Arial" w:hAnsi="Arial" w:cs="Arial"/>
          <w:sz w:val="36"/>
          <w:szCs w:val="36"/>
        </w:rPr>
      </w:pPr>
    </w:p>
    <w:p w14:paraId="1FB4DE67" w14:textId="77777777" w:rsidR="00ED4A4F" w:rsidRPr="007B6266" w:rsidRDefault="00ED4A4F" w:rsidP="00ED4A4F">
      <w:pPr>
        <w:rPr>
          <w:rFonts w:ascii="Arial" w:hAnsi="Arial" w:cs="Arial"/>
          <w:sz w:val="18"/>
          <w:szCs w:val="18"/>
        </w:rPr>
      </w:pPr>
      <w:r w:rsidRPr="007B6266">
        <w:rPr>
          <w:rFonts w:ascii="Arial" w:hAnsi="Arial" w:cs="Arial"/>
          <w:sz w:val="18"/>
          <w:szCs w:val="18"/>
        </w:rPr>
        <w:t>THE CHIEF EXECUTIVE OFFICER,</w:t>
      </w:r>
    </w:p>
    <w:p w14:paraId="78C4D93A" w14:textId="77777777" w:rsidR="00ED4A4F" w:rsidRPr="007B6266" w:rsidRDefault="00ED4A4F" w:rsidP="00ED4A4F">
      <w:pPr>
        <w:rPr>
          <w:rFonts w:ascii="Arial" w:hAnsi="Arial" w:cs="Arial"/>
          <w:sz w:val="18"/>
          <w:szCs w:val="18"/>
        </w:rPr>
      </w:pPr>
      <w:r w:rsidRPr="007B6266">
        <w:rPr>
          <w:rFonts w:ascii="Arial" w:hAnsi="Arial" w:cs="Arial"/>
          <w:sz w:val="18"/>
          <w:szCs w:val="18"/>
        </w:rPr>
        <w:t xml:space="preserve">FOOD AND DRUGS AUTHORITY </w:t>
      </w:r>
    </w:p>
    <w:p w14:paraId="32CE6EAC" w14:textId="77777777" w:rsidR="00ED4A4F" w:rsidRPr="007B6266" w:rsidRDefault="00ED4A4F" w:rsidP="00ED4A4F">
      <w:pPr>
        <w:rPr>
          <w:rFonts w:ascii="Arial" w:hAnsi="Arial" w:cs="Arial"/>
          <w:sz w:val="18"/>
          <w:szCs w:val="18"/>
        </w:rPr>
      </w:pPr>
      <w:r w:rsidRPr="007B6266">
        <w:rPr>
          <w:rFonts w:ascii="Arial" w:hAnsi="Arial" w:cs="Arial"/>
          <w:sz w:val="18"/>
          <w:szCs w:val="18"/>
        </w:rPr>
        <w:t>P.O. BOX CT 2783</w:t>
      </w:r>
    </w:p>
    <w:p w14:paraId="347885D7" w14:textId="77777777" w:rsidR="00ED4A4F" w:rsidRPr="007B6266" w:rsidRDefault="00ED4A4F" w:rsidP="00ED4A4F">
      <w:pPr>
        <w:rPr>
          <w:rFonts w:ascii="Arial" w:hAnsi="Arial" w:cs="Arial"/>
          <w:sz w:val="18"/>
          <w:szCs w:val="18"/>
        </w:rPr>
      </w:pPr>
      <w:r w:rsidRPr="007B6266">
        <w:rPr>
          <w:rFonts w:ascii="Arial" w:hAnsi="Arial" w:cs="Arial"/>
          <w:sz w:val="18"/>
          <w:szCs w:val="18"/>
        </w:rPr>
        <w:t>CANTONMENT-ACCRA</w:t>
      </w:r>
    </w:p>
    <w:p w14:paraId="0EB35C47" w14:textId="77777777" w:rsidR="00ED4A4F" w:rsidRPr="007B6266" w:rsidRDefault="00ED4A4F" w:rsidP="00ED4A4F">
      <w:pPr>
        <w:rPr>
          <w:rFonts w:ascii="Arial" w:hAnsi="Arial" w:cs="Arial"/>
          <w:sz w:val="18"/>
          <w:szCs w:val="18"/>
        </w:rPr>
      </w:pPr>
      <w:r w:rsidRPr="007B6266">
        <w:rPr>
          <w:rFonts w:ascii="Arial" w:hAnsi="Arial" w:cs="Arial"/>
          <w:sz w:val="18"/>
          <w:szCs w:val="18"/>
        </w:rPr>
        <w:t>GHANA.</w:t>
      </w:r>
    </w:p>
    <w:p w14:paraId="11E7DB19" w14:textId="77777777" w:rsidR="00ED4A4F" w:rsidRPr="007B6266" w:rsidRDefault="00ED4A4F" w:rsidP="00ED4A4F">
      <w:pPr>
        <w:rPr>
          <w:rFonts w:ascii="Arial" w:hAnsi="Arial" w:cs="Arial"/>
          <w:sz w:val="18"/>
          <w:szCs w:val="18"/>
        </w:rPr>
      </w:pPr>
      <w:r w:rsidRPr="007B6266">
        <w:rPr>
          <w:rFonts w:ascii="Arial" w:hAnsi="Arial" w:cs="Arial"/>
          <w:sz w:val="18"/>
          <w:szCs w:val="18"/>
        </w:rPr>
        <w:t xml:space="preserve">Fax: </w:t>
      </w:r>
    </w:p>
    <w:p w14:paraId="06CD169E" w14:textId="77777777" w:rsidR="00ED4A4F" w:rsidRPr="007B6266" w:rsidRDefault="00ED4A4F" w:rsidP="00ED4A4F">
      <w:pPr>
        <w:rPr>
          <w:rFonts w:ascii="Arial" w:hAnsi="Arial" w:cs="Arial"/>
          <w:sz w:val="18"/>
          <w:szCs w:val="18"/>
        </w:rPr>
      </w:pPr>
      <w:r w:rsidRPr="007B6266">
        <w:rPr>
          <w:rFonts w:ascii="Arial" w:hAnsi="Arial" w:cs="Arial"/>
          <w:sz w:val="18"/>
          <w:szCs w:val="18"/>
        </w:rPr>
        <w:t xml:space="preserve">Telephone: </w:t>
      </w:r>
    </w:p>
    <w:p w14:paraId="04E95849" w14:textId="77777777" w:rsidR="00ED4A4F" w:rsidRPr="007B6266" w:rsidRDefault="00ED4A4F" w:rsidP="00ED4A4F">
      <w:pPr>
        <w:rPr>
          <w:rFonts w:ascii="Arial" w:hAnsi="Arial" w:cs="Arial"/>
          <w:sz w:val="18"/>
          <w:szCs w:val="18"/>
        </w:rPr>
      </w:pPr>
      <w:r w:rsidRPr="007B6266">
        <w:rPr>
          <w:rFonts w:ascii="Arial" w:hAnsi="Arial" w:cs="Arial"/>
          <w:sz w:val="18"/>
          <w:szCs w:val="18"/>
        </w:rPr>
        <w:t xml:space="preserve">Mobile: </w:t>
      </w:r>
    </w:p>
    <w:p w14:paraId="06EC946E" w14:textId="77777777" w:rsidR="00ED4A4F" w:rsidRPr="007B6266" w:rsidRDefault="00ED4A4F" w:rsidP="00ED4A4F">
      <w:pPr>
        <w:tabs>
          <w:tab w:val="left" w:pos="4095"/>
        </w:tabs>
        <w:rPr>
          <w:rFonts w:ascii="Arial" w:hAnsi="Arial" w:cs="Arial"/>
          <w:sz w:val="18"/>
          <w:szCs w:val="18"/>
        </w:rPr>
      </w:pPr>
      <w:r w:rsidRPr="007B6266">
        <w:rPr>
          <w:rFonts w:ascii="Arial" w:hAnsi="Arial" w:cs="Arial"/>
          <w:sz w:val="18"/>
          <w:szCs w:val="18"/>
        </w:rPr>
        <w:t>WEBSITE: www.fdaghana.gov.gh</w:t>
      </w:r>
      <w:r w:rsidRPr="007B6266">
        <w:rPr>
          <w:rFonts w:ascii="Arial" w:hAnsi="Arial" w:cs="Arial"/>
          <w:sz w:val="18"/>
          <w:szCs w:val="18"/>
        </w:rPr>
        <w:tab/>
      </w:r>
    </w:p>
    <w:p w14:paraId="3D07045F" w14:textId="77777777" w:rsidR="00ED4A4F" w:rsidRPr="007B6266" w:rsidRDefault="00ED4A4F" w:rsidP="00ED4A4F">
      <w:pPr>
        <w:rPr>
          <w:rFonts w:ascii="Arial" w:hAnsi="Arial" w:cs="Arial"/>
          <w:sz w:val="18"/>
          <w:szCs w:val="18"/>
        </w:rPr>
      </w:pPr>
      <w:r w:rsidRPr="007B6266">
        <w:rPr>
          <w:rFonts w:ascii="Arial" w:hAnsi="Arial" w:cs="Arial"/>
          <w:sz w:val="18"/>
          <w:szCs w:val="18"/>
        </w:rPr>
        <w:t>For Inquiries email: fdaghana.gov.gh</w:t>
      </w:r>
    </w:p>
    <w:p w14:paraId="513F8422" w14:textId="77777777" w:rsidR="00ED4A4F" w:rsidRDefault="00ED4A4F" w:rsidP="00ED4A4F">
      <w:pPr>
        <w:rPr>
          <w:rFonts w:ascii="Arial" w:hAnsi="Arial" w:cs="Arial"/>
        </w:rPr>
      </w:pPr>
    </w:p>
    <w:p w14:paraId="0CBCDB1B" w14:textId="77777777" w:rsidR="00ED4A4F" w:rsidRPr="007B6266" w:rsidRDefault="00ED4A4F" w:rsidP="00ED4A4F">
      <w:pPr>
        <w:rPr>
          <w:rFonts w:ascii="Arial" w:hAnsi="Arial" w:cs="Arial"/>
        </w:rPr>
      </w:pPr>
    </w:p>
    <w:p w14:paraId="442E4A9D" w14:textId="690E10DE" w:rsidR="00ED4A4F" w:rsidRPr="007B6266" w:rsidRDefault="00ED4A4F" w:rsidP="00ED4A4F">
      <w:pPr>
        <w:contextualSpacing/>
        <w:rPr>
          <w:rFonts w:ascii="Arial" w:hAnsi="Arial" w:cs="Arial"/>
          <w:b/>
        </w:rPr>
      </w:pPr>
      <w:r w:rsidRPr="007B6266">
        <w:rPr>
          <w:rFonts w:ascii="Arial" w:hAnsi="Arial" w:cs="Arial"/>
          <w:b/>
        </w:rPr>
        <w:t>Document No</w:t>
      </w:r>
      <w:r>
        <w:rPr>
          <w:rFonts w:ascii="Arial" w:hAnsi="Arial" w:cs="Arial"/>
          <w:b/>
        </w:rPr>
        <w:tab/>
      </w:r>
      <w:r>
        <w:rPr>
          <w:rFonts w:ascii="Arial" w:hAnsi="Arial" w:cs="Arial"/>
          <w:b/>
        </w:rPr>
        <w:tab/>
      </w:r>
      <w:r w:rsidRPr="007B6266">
        <w:rPr>
          <w:rFonts w:ascii="Arial" w:hAnsi="Arial" w:cs="Arial"/>
          <w:b/>
        </w:rPr>
        <w:t>: FDA/D</w:t>
      </w:r>
      <w:r>
        <w:rPr>
          <w:rFonts w:ascii="Arial" w:hAnsi="Arial" w:cs="Arial"/>
          <w:b/>
        </w:rPr>
        <w:t>NC/AP-FOR-</w:t>
      </w:r>
      <w:r w:rsidR="00652E41">
        <w:rPr>
          <w:rFonts w:ascii="Arial" w:hAnsi="Arial" w:cs="Arial"/>
          <w:b/>
        </w:rPr>
        <w:t>09</w:t>
      </w:r>
    </w:p>
    <w:p w14:paraId="3EF13E87" w14:textId="77777777" w:rsidR="00ED4A4F" w:rsidRPr="007B6266" w:rsidRDefault="00ED4A4F" w:rsidP="00ED4A4F">
      <w:pPr>
        <w:contextualSpacing/>
        <w:rPr>
          <w:rFonts w:ascii="Arial" w:hAnsi="Arial" w:cs="Arial"/>
          <w:b/>
        </w:rPr>
      </w:pPr>
      <w:r w:rsidRPr="007B6266">
        <w:rPr>
          <w:rFonts w:ascii="Arial" w:hAnsi="Arial" w:cs="Arial"/>
          <w:b/>
        </w:rPr>
        <w:t>Date of First Adoption</w:t>
      </w:r>
      <w:r>
        <w:rPr>
          <w:rFonts w:ascii="Arial" w:hAnsi="Arial" w:cs="Arial"/>
          <w:b/>
        </w:rPr>
        <w:tab/>
      </w:r>
      <w:r w:rsidRPr="007B6266">
        <w:rPr>
          <w:rFonts w:ascii="Arial" w:hAnsi="Arial" w:cs="Arial"/>
          <w:b/>
        </w:rPr>
        <w:t>:</w:t>
      </w:r>
      <w:r>
        <w:rPr>
          <w:rFonts w:ascii="Arial" w:hAnsi="Arial" w:cs="Arial"/>
          <w:b/>
        </w:rPr>
        <w:t xml:space="preserve"> </w:t>
      </w:r>
      <w:r w:rsidRPr="007B6266">
        <w:rPr>
          <w:rFonts w:ascii="Arial" w:hAnsi="Arial" w:cs="Arial"/>
          <w:b/>
        </w:rPr>
        <w:t>1</w:t>
      </w:r>
      <w:r w:rsidRPr="007B6266">
        <w:rPr>
          <w:rFonts w:ascii="Arial" w:hAnsi="Arial" w:cs="Arial"/>
          <w:b/>
          <w:vertAlign w:val="superscript"/>
        </w:rPr>
        <w:t>st</w:t>
      </w:r>
      <w:r w:rsidRPr="007B6266">
        <w:rPr>
          <w:rFonts w:ascii="Arial" w:hAnsi="Arial" w:cs="Arial"/>
          <w:b/>
        </w:rPr>
        <w:t xml:space="preserve"> August 2017</w:t>
      </w:r>
    </w:p>
    <w:p w14:paraId="47F8A48C" w14:textId="77777777" w:rsidR="00ED4A4F" w:rsidRPr="007B6266" w:rsidRDefault="00ED4A4F" w:rsidP="00ED4A4F">
      <w:pPr>
        <w:contextualSpacing/>
        <w:rPr>
          <w:rFonts w:ascii="Arial" w:hAnsi="Arial" w:cs="Arial"/>
          <w:b/>
        </w:rPr>
      </w:pPr>
      <w:r w:rsidRPr="007B6266">
        <w:rPr>
          <w:rFonts w:ascii="Arial" w:hAnsi="Arial" w:cs="Arial"/>
          <w:b/>
        </w:rPr>
        <w:t>Date of Issue</w:t>
      </w:r>
      <w:r>
        <w:rPr>
          <w:rFonts w:ascii="Arial" w:hAnsi="Arial" w:cs="Arial"/>
          <w:b/>
        </w:rPr>
        <w:tab/>
      </w:r>
      <w:r>
        <w:rPr>
          <w:rFonts w:ascii="Arial" w:hAnsi="Arial" w:cs="Arial"/>
          <w:b/>
        </w:rPr>
        <w:tab/>
      </w:r>
      <w:r w:rsidRPr="007B6266">
        <w:rPr>
          <w:rFonts w:ascii="Arial" w:hAnsi="Arial" w:cs="Arial"/>
          <w:b/>
        </w:rPr>
        <w:t>:</w:t>
      </w:r>
      <w:r>
        <w:rPr>
          <w:rFonts w:ascii="Arial" w:hAnsi="Arial" w:cs="Arial"/>
          <w:b/>
        </w:rPr>
        <w:t xml:space="preserve"> </w:t>
      </w:r>
      <w:r w:rsidRPr="007B6266">
        <w:rPr>
          <w:rFonts w:ascii="Arial" w:hAnsi="Arial" w:cs="Arial"/>
          <w:b/>
        </w:rPr>
        <w:t>8th January 2024</w:t>
      </w:r>
    </w:p>
    <w:p w14:paraId="136A3ACF" w14:textId="77777777" w:rsidR="00ED4A4F" w:rsidRDefault="00ED4A4F" w:rsidP="00ED4A4F">
      <w:pPr>
        <w:contextualSpacing/>
        <w:rPr>
          <w:rFonts w:ascii="Arial" w:hAnsi="Arial" w:cs="Arial"/>
          <w:b/>
        </w:rPr>
      </w:pPr>
      <w:r w:rsidRPr="007B6266">
        <w:rPr>
          <w:rFonts w:ascii="Arial" w:hAnsi="Arial" w:cs="Arial"/>
          <w:b/>
        </w:rPr>
        <w:t>Version No</w:t>
      </w:r>
      <w:r>
        <w:rPr>
          <w:rFonts w:ascii="Arial" w:hAnsi="Arial" w:cs="Arial"/>
          <w:b/>
        </w:rPr>
        <w:tab/>
      </w:r>
      <w:r>
        <w:rPr>
          <w:rFonts w:ascii="Arial" w:hAnsi="Arial" w:cs="Arial"/>
          <w:b/>
        </w:rPr>
        <w:tab/>
      </w:r>
      <w:r>
        <w:rPr>
          <w:rFonts w:ascii="Arial" w:hAnsi="Arial" w:cs="Arial"/>
          <w:b/>
        </w:rPr>
        <w:tab/>
      </w:r>
      <w:r w:rsidRPr="007B6266">
        <w:rPr>
          <w:rFonts w:ascii="Arial" w:hAnsi="Arial" w:cs="Arial"/>
          <w:b/>
        </w:rPr>
        <w:t>:</w:t>
      </w:r>
      <w:r>
        <w:rPr>
          <w:rFonts w:ascii="Arial" w:hAnsi="Arial" w:cs="Arial"/>
          <w:b/>
        </w:rPr>
        <w:t xml:space="preserve"> </w:t>
      </w:r>
      <w:r w:rsidRPr="007B6266">
        <w:rPr>
          <w:rFonts w:ascii="Arial" w:hAnsi="Arial" w:cs="Arial"/>
          <w:b/>
        </w:rPr>
        <w:t>0</w:t>
      </w:r>
      <w:r>
        <w:rPr>
          <w:rFonts w:ascii="Arial" w:hAnsi="Arial" w:cs="Arial"/>
          <w:b/>
        </w:rPr>
        <w:t>1</w:t>
      </w:r>
    </w:p>
    <w:p w14:paraId="28CD7118" w14:textId="53A734BB" w:rsidR="006506C0" w:rsidRDefault="006506C0" w:rsidP="00ED4A4F">
      <w:pPr>
        <w:contextualSpacing/>
        <w:rPr>
          <w:rFonts w:ascii="Arial" w:hAnsi="Arial" w:cs="Arial"/>
          <w:b/>
        </w:rPr>
        <w:sectPr w:rsidR="006506C0" w:rsidSect="00ED4A4F">
          <w:headerReference w:type="default" r:id="rId9"/>
          <w:footerReference w:type="default" r:id="rId10"/>
          <w:footnotePr>
            <w:numRestart w:val="eachSect"/>
          </w:footnotePr>
          <w:pgSz w:w="12240" w:h="15840" w:code="1"/>
          <w:pgMar w:top="1526" w:right="1080" w:bottom="1080" w:left="1080" w:header="360" w:footer="775" w:gutter="0"/>
          <w:cols w:space="720"/>
          <w:docGrid w:linePitch="360"/>
        </w:sectPr>
      </w:pPr>
    </w:p>
    <w:p w14:paraId="58D4F0FB" w14:textId="34F37B30" w:rsidR="0074685B" w:rsidRPr="0051437D" w:rsidRDefault="0074685B" w:rsidP="005A5F34">
      <w:pPr>
        <w:pStyle w:val="BlockQuote1"/>
        <w:jc w:val="both"/>
      </w:pPr>
      <w:r w:rsidRPr="0051437D">
        <w:lastRenderedPageBreak/>
        <w:t xml:space="preserve">This application form is designed to facilitate information exchange between the </w:t>
      </w:r>
      <w:r>
        <w:t>a</w:t>
      </w:r>
      <w:r w:rsidRPr="0051437D">
        <w:t xml:space="preserve">pplicant and </w:t>
      </w:r>
      <w:r w:rsidR="00DE380C">
        <w:t>FDA</w:t>
      </w:r>
      <w:r w:rsidRPr="0051437D">
        <w:t xml:space="preserve"> if a biowaiver is requested for additional strength(s) of the submitted product(s). This form is not to be used if the </w:t>
      </w:r>
      <w:r>
        <w:t>a</w:t>
      </w:r>
      <w:r w:rsidRPr="0051437D">
        <w:t>pplicant seeks to waive bioequivalence studies, based on the Biopharmaceutics Classification System (BCS),</w:t>
      </w:r>
      <w:r>
        <w:t xml:space="preserve"> in which </w:t>
      </w:r>
      <w:r w:rsidR="005A5F34">
        <w:t>case,</w:t>
      </w:r>
      <w:r>
        <w:t xml:space="preserve"> a separate </w:t>
      </w:r>
      <w:r w:rsidRPr="00FF384A">
        <w:rPr>
          <w:i/>
        </w:rPr>
        <w:t>Biowaiver Application Form: Biopharmaceutics Classification System (BCS)</w:t>
      </w:r>
      <w:r w:rsidRPr="0051437D">
        <w:t xml:space="preserve"> should be used.</w:t>
      </w:r>
    </w:p>
    <w:p w14:paraId="7C2DABAA" w14:textId="77777777" w:rsidR="0074685B" w:rsidRPr="00E00DA7" w:rsidRDefault="0074685B" w:rsidP="0074685B">
      <w:pPr>
        <w:rPr>
          <w:rFonts w:ascii="Arial" w:hAnsi="Arial" w:cs="Arial"/>
          <w:sz w:val="20"/>
          <w:szCs w:val="20"/>
        </w:rPr>
      </w:pPr>
    </w:p>
    <w:p w14:paraId="7F1F9AD4" w14:textId="055DC312" w:rsidR="0074685B" w:rsidRPr="0051437D" w:rsidRDefault="0074685B" w:rsidP="005A5F34">
      <w:pPr>
        <w:pStyle w:val="BlockQuote2"/>
        <w:jc w:val="both"/>
      </w:pPr>
      <w:r w:rsidRPr="0051437D">
        <w:t xml:space="preserve">A request for a waiver from the requirement for conducting bioequivalence studies on additional strengths of the product submitted for assessment to </w:t>
      </w:r>
      <w:r w:rsidR="00DE380C">
        <w:t>FDA</w:t>
      </w:r>
      <w:r w:rsidRPr="0051437D">
        <w:t xml:space="preserve"> can be made based on the proportionality of the formulations of the series of strengths. If additional strengths are proposed and a biowaiver for these strengths is sought, the information </w:t>
      </w:r>
      <w:r>
        <w:t xml:space="preserve">requested from page </w:t>
      </w:r>
      <w:r w:rsidR="002870CB">
        <w:t>2</w:t>
      </w:r>
      <w:r>
        <w:t xml:space="preserve"> onwards of this document </w:t>
      </w:r>
      <w:r w:rsidRPr="0051437D">
        <w:t xml:space="preserve">should be provided. </w:t>
      </w:r>
    </w:p>
    <w:p w14:paraId="7A83C3CD" w14:textId="77777777" w:rsidR="0074685B" w:rsidRPr="00E00DA7" w:rsidRDefault="0074685B" w:rsidP="0074685B">
      <w:pPr>
        <w:rPr>
          <w:rFonts w:ascii="Arial" w:hAnsi="Arial" w:cs="Arial"/>
          <w:sz w:val="20"/>
          <w:szCs w:val="20"/>
        </w:rPr>
      </w:pPr>
    </w:p>
    <w:p w14:paraId="5D3009D5" w14:textId="77777777" w:rsidR="00FA21D6" w:rsidRDefault="00FA21D6" w:rsidP="005A5F34">
      <w:pPr>
        <w:pStyle w:val="Underline1"/>
        <w:rPr>
          <w:b w:val="0"/>
          <w:bCs/>
          <w:u w:val="none"/>
        </w:rPr>
      </w:pPr>
    </w:p>
    <w:p w14:paraId="6E841D6B" w14:textId="0A0AD8E9" w:rsidR="005A5F34" w:rsidRPr="005A5F34" w:rsidRDefault="0074685B" w:rsidP="005A5F34">
      <w:pPr>
        <w:pStyle w:val="Underline1"/>
        <w:rPr>
          <w:u w:val="none"/>
        </w:rPr>
      </w:pPr>
      <w:r w:rsidRPr="005A5F34">
        <w:rPr>
          <w:u w:val="none"/>
        </w:rPr>
        <w:t>For further guidance, please consult</w:t>
      </w:r>
      <w:r w:rsidR="005A5F34" w:rsidRPr="005A5F34">
        <w:rPr>
          <w:u w:val="none"/>
        </w:rPr>
        <w:t>:</w:t>
      </w:r>
    </w:p>
    <w:p w14:paraId="5D697B85" w14:textId="1F827DC1" w:rsidR="0074685B" w:rsidRDefault="00DE380C" w:rsidP="005A5F34">
      <w:pPr>
        <w:pStyle w:val="Bullet"/>
      </w:pPr>
      <w:r>
        <w:t>FDA</w:t>
      </w:r>
      <w:r w:rsidR="0074685B" w:rsidRPr="005A5F34">
        <w:t xml:space="preserve"> </w:t>
      </w:r>
      <w:r>
        <w:t>guidelines for the registration of allopathic medicine</w:t>
      </w:r>
      <w:r w:rsidR="00A37B1B">
        <w:t xml:space="preserve"> and the bioequivalence guideline.</w:t>
      </w:r>
    </w:p>
    <w:p w14:paraId="50F88371" w14:textId="7AFE2973" w:rsidR="0074685B" w:rsidRPr="0051437D" w:rsidRDefault="0074685B" w:rsidP="005A5F34">
      <w:pPr>
        <w:pStyle w:val="Paragraph"/>
        <w:spacing w:before="120"/>
      </w:pPr>
      <w:r w:rsidRPr="0051437D">
        <w:t xml:space="preserve">Employing the dissolution conditions described in the guidelines referenced above, </w:t>
      </w:r>
      <w:r w:rsidRPr="003F2A9E">
        <w:rPr>
          <w:iCs/>
        </w:rPr>
        <w:t>in vitro dissolution</w:t>
      </w:r>
      <w:r w:rsidRPr="0051437D">
        <w:t xml:space="preserve"> data comparing the different strengths of the submitted product, one of which is the reference strength, must be provided.</w:t>
      </w:r>
    </w:p>
    <w:p w14:paraId="68D774B8" w14:textId="77777777" w:rsidR="0074685B" w:rsidRPr="0051437D" w:rsidRDefault="0074685B" w:rsidP="005A5F34">
      <w:pPr>
        <w:pStyle w:val="Paragraph"/>
      </w:pPr>
      <w:r w:rsidRPr="0051437D">
        <w:t>The format of the dissolution study report(s) provided in support of this waiver request should be consistent with the format employed as a part of a BCS-based biowaiver application.</w:t>
      </w:r>
    </w:p>
    <w:p w14:paraId="2CA59B8D" w14:textId="15CC5845" w:rsidR="0074685B" w:rsidRDefault="0074685B" w:rsidP="005A5F34">
      <w:pPr>
        <w:pStyle w:val="Paragraph"/>
      </w:pPr>
      <w:r w:rsidRPr="0051437D">
        <w:t xml:space="preserve">Final assessment of the proportionality of the proposed formulations and the acceptability of the comparative dissolution data will be made during evaluation of </w:t>
      </w:r>
      <w:r>
        <w:t xml:space="preserve">the </w:t>
      </w:r>
      <w:r w:rsidR="002870CB">
        <w:t>Q</w:t>
      </w:r>
      <w:r w:rsidRPr="0051437D">
        <w:t>uality part of the dossier.</w:t>
      </w:r>
    </w:p>
    <w:p w14:paraId="684D287E" w14:textId="77777777" w:rsidR="0074685B" w:rsidRPr="00E00DA7" w:rsidRDefault="0074685B" w:rsidP="0074685B">
      <w:pPr>
        <w:rPr>
          <w:rFonts w:ascii="Arial" w:hAnsi="Arial" w:cs="Arial"/>
          <w:sz w:val="20"/>
          <w:szCs w:val="20"/>
        </w:rPr>
      </w:pPr>
    </w:p>
    <w:p w14:paraId="7317536B" w14:textId="77777777" w:rsidR="0074685B" w:rsidRPr="005A5F34" w:rsidRDefault="0074685B" w:rsidP="0074685B">
      <w:pPr>
        <w:pStyle w:val="Underline1"/>
        <w:rPr>
          <w:u w:val="none"/>
        </w:rPr>
      </w:pPr>
      <w:r w:rsidRPr="005A5F34">
        <w:rPr>
          <w:u w:val="none"/>
        </w:rPr>
        <w:t>General instructions</w:t>
      </w:r>
    </w:p>
    <w:p w14:paraId="60E8346B" w14:textId="77777777" w:rsidR="0074685B" w:rsidRPr="0051437D" w:rsidRDefault="0074685B" w:rsidP="0074685B">
      <w:pPr>
        <w:pStyle w:val="Bullet"/>
        <w:numPr>
          <w:ilvl w:val="0"/>
          <w:numId w:val="1"/>
        </w:numPr>
      </w:pPr>
      <w:r w:rsidRPr="0051437D">
        <w:t xml:space="preserve">Please review all the instructions thoroughly and carefully prior to completing the current Application Form. </w:t>
      </w:r>
    </w:p>
    <w:p w14:paraId="472FD326" w14:textId="77777777" w:rsidR="0074685B" w:rsidRPr="0051437D" w:rsidRDefault="0074685B" w:rsidP="0074685B">
      <w:pPr>
        <w:pStyle w:val="Bullet"/>
        <w:numPr>
          <w:ilvl w:val="0"/>
          <w:numId w:val="1"/>
        </w:numPr>
      </w:pPr>
      <w:r w:rsidRPr="0051437D">
        <w:t>Provide as much detailed, accurate and final information as possible.</w:t>
      </w:r>
    </w:p>
    <w:p w14:paraId="10C43053" w14:textId="77777777" w:rsidR="0074685B" w:rsidRPr="0051437D" w:rsidRDefault="0074685B" w:rsidP="0074685B">
      <w:pPr>
        <w:pStyle w:val="Bullet"/>
        <w:numPr>
          <w:ilvl w:val="0"/>
          <w:numId w:val="1"/>
        </w:numPr>
      </w:pPr>
      <w:r w:rsidRPr="0051437D">
        <w:t xml:space="preserve">Please enclose the required documentation in full and state in the relevant sections of the </w:t>
      </w:r>
      <w:r>
        <w:t>a</w:t>
      </w:r>
      <w:r w:rsidRPr="0051437D">
        <w:t xml:space="preserve">pplication </w:t>
      </w:r>
      <w:r>
        <w:t>f</w:t>
      </w:r>
      <w:r w:rsidRPr="0051437D">
        <w:t>orm the exact location (</w:t>
      </w:r>
      <w:r>
        <w:t>a</w:t>
      </w:r>
      <w:r w:rsidRPr="0051437D">
        <w:t>nnex number) of the appended documents. For example, in section 2.4</w:t>
      </w:r>
      <w:r w:rsidR="005A5F34">
        <w:t>,</w:t>
      </w:r>
      <w:r w:rsidRPr="0051437D">
        <w:t xml:space="preserve"> indicate in which </w:t>
      </w:r>
      <w:r>
        <w:t>a</w:t>
      </w:r>
      <w:r w:rsidRPr="0051437D">
        <w:t>nnex the Certificate of Analysis can be found.</w:t>
      </w:r>
    </w:p>
    <w:p w14:paraId="517E999F" w14:textId="77777777" w:rsidR="0074685B" w:rsidRPr="0051437D" w:rsidRDefault="0074685B" w:rsidP="0074685B">
      <w:pPr>
        <w:pStyle w:val="Bullet"/>
        <w:numPr>
          <w:ilvl w:val="0"/>
          <w:numId w:val="1"/>
        </w:numPr>
      </w:pPr>
      <w:r w:rsidRPr="0051437D">
        <w:t xml:space="preserve">The appended electronic documents should be clearly </w:t>
      </w:r>
      <w:r>
        <w:t xml:space="preserve">identifiable by </w:t>
      </w:r>
      <w:r w:rsidRPr="0051437D">
        <w:t xml:space="preserve">their file names, which should include the product name and </w:t>
      </w:r>
      <w:r>
        <w:t>a</w:t>
      </w:r>
      <w:r w:rsidRPr="0051437D">
        <w:t xml:space="preserve">nnex number. </w:t>
      </w:r>
    </w:p>
    <w:p w14:paraId="00D84ED1" w14:textId="77777777" w:rsidR="0074685B" w:rsidRPr="0051437D" w:rsidRDefault="0074685B" w:rsidP="0074685B">
      <w:pPr>
        <w:pStyle w:val="Bullet"/>
        <w:numPr>
          <w:ilvl w:val="0"/>
          <w:numId w:val="1"/>
        </w:numPr>
      </w:pPr>
      <w:r w:rsidRPr="0051437D">
        <w:t>Please provide the application form as an MS Word file.</w:t>
      </w:r>
    </w:p>
    <w:p w14:paraId="05546A8A" w14:textId="77777777" w:rsidR="0074685B" w:rsidRPr="0051437D" w:rsidRDefault="0074685B" w:rsidP="0074685B">
      <w:pPr>
        <w:pStyle w:val="Bullet"/>
        <w:numPr>
          <w:ilvl w:val="0"/>
          <w:numId w:val="1"/>
        </w:numPr>
      </w:pPr>
      <w:r w:rsidRPr="0051437D">
        <w:t xml:space="preserve">Before submitting the completed </w:t>
      </w:r>
      <w:r>
        <w:t>a</w:t>
      </w:r>
      <w:r w:rsidRPr="0051437D">
        <w:t xml:space="preserve">pplication </w:t>
      </w:r>
      <w:r>
        <w:t>f</w:t>
      </w:r>
      <w:r w:rsidRPr="0051437D">
        <w:t>orm, kindly check that you have provided all requested information and enclosed all requested documents.</w:t>
      </w:r>
    </w:p>
    <w:p w14:paraId="04F3F529" w14:textId="77777777" w:rsidR="0074685B" w:rsidRPr="00E00DA7" w:rsidRDefault="0074685B" w:rsidP="0074685B">
      <w:pPr>
        <w:ind w:firstLine="720"/>
        <w:jc w:val="both"/>
        <w:rPr>
          <w:rFonts w:ascii="Arial" w:hAnsi="Arial" w:cs="Arial"/>
          <w:sz w:val="20"/>
          <w:szCs w:val="20"/>
        </w:rPr>
      </w:pPr>
    </w:p>
    <w:p w14:paraId="1E10D3BC" w14:textId="77777777" w:rsidR="005A5F34" w:rsidRDefault="005A5F34">
      <w:pPr>
        <w:rPr>
          <w:rFonts w:ascii="Arial" w:hAnsi="Arial"/>
          <w:sz w:val="20"/>
          <w:lang w:val="en-US" w:eastAsia="en-US"/>
        </w:rPr>
      </w:pPr>
      <w:r>
        <w:br w:type="page"/>
      </w:r>
    </w:p>
    <w:p w14:paraId="4FC56BDA" w14:textId="77777777" w:rsidR="0074685B" w:rsidRPr="00F57703" w:rsidRDefault="0074685B" w:rsidP="0074685B">
      <w:pPr>
        <w:pStyle w:val="Subheading"/>
        <w:jc w:val="center"/>
        <w:rPr>
          <w:rFonts w:cs="Arial"/>
        </w:rPr>
      </w:pPr>
      <w:r w:rsidRPr="00F57703">
        <w:rPr>
          <w:rFonts w:cs="Arial"/>
        </w:rPr>
        <w:lastRenderedPageBreak/>
        <w:t>Administrative data</w:t>
      </w:r>
    </w:p>
    <w:p w14:paraId="63C7775D" w14:textId="77777777" w:rsidR="0074685B" w:rsidRPr="00F57703" w:rsidRDefault="0074685B" w:rsidP="0074685B">
      <w:pPr>
        <w:pStyle w:val="Subheading"/>
        <w:jc w:val="center"/>
        <w:rPr>
          <w:rFonts w:cs="Arial"/>
        </w:rPr>
      </w:pPr>
      <w:permStart w:id="153633512" w:edGrp="everyone"/>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4"/>
      </w:tblGrid>
      <w:tr w:rsidR="0074685B" w:rsidRPr="00F57703" w14:paraId="6047C1A8" w14:textId="77777777" w:rsidTr="00707142">
        <w:trPr>
          <w:jc w:val="center"/>
        </w:trPr>
        <w:tc>
          <w:tcPr>
            <w:tcW w:w="9004" w:type="dxa"/>
            <w:shd w:val="clear" w:color="auto" w:fill="auto"/>
          </w:tcPr>
          <w:p w14:paraId="763B2909" w14:textId="77777777" w:rsidR="0074685B" w:rsidRPr="00F57703" w:rsidRDefault="0074685B" w:rsidP="00707142">
            <w:pPr>
              <w:pStyle w:val="Itemheading"/>
              <w:pBdr>
                <w:top w:val="single" w:sz="4" w:space="1" w:color="auto"/>
                <w:left w:val="single" w:sz="4" w:space="4" w:color="auto"/>
                <w:bottom w:val="single" w:sz="4" w:space="1" w:color="auto"/>
                <w:right w:val="single" w:sz="4" w:space="4" w:color="auto"/>
              </w:pBdr>
              <w:shd w:val="clear" w:color="auto" w:fill="E6E6E6"/>
              <w:tabs>
                <w:tab w:val="clear" w:pos="709"/>
                <w:tab w:val="clear" w:pos="1134"/>
                <w:tab w:val="clear" w:pos="2835"/>
              </w:tabs>
              <w:spacing w:before="0" w:after="0"/>
              <w:ind w:left="426" w:hanging="426"/>
              <w:rPr>
                <w:rFonts w:ascii="Arial" w:eastAsia="SimSun" w:hAnsi="Arial" w:cs="Arial"/>
                <w:b/>
                <w:bCs/>
                <w:sz w:val="20"/>
                <w:szCs w:val="20"/>
                <w:u w:val="none"/>
              </w:rPr>
            </w:pPr>
            <w:r w:rsidRPr="00F57703">
              <w:rPr>
                <w:rFonts w:ascii="Arial" w:eastAsia="SimSun" w:hAnsi="Arial" w:cs="Arial"/>
                <w:b/>
                <w:bCs/>
                <w:sz w:val="20"/>
                <w:szCs w:val="20"/>
                <w:u w:val="none"/>
              </w:rPr>
              <w:t>1.</w:t>
            </w:r>
            <w:r>
              <w:rPr>
                <w:rFonts w:ascii="Arial" w:eastAsia="SimSun" w:hAnsi="Arial" w:cs="Arial"/>
                <w:b/>
                <w:bCs/>
                <w:sz w:val="20"/>
                <w:szCs w:val="20"/>
                <w:u w:val="none"/>
              </w:rPr>
              <w:tab/>
            </w:r>
            <w:r w:rsidRPr="00F57703">
              <w:rPr>
                <w:rFonts w:ascii="Arial" w:eastAsia="SimSun" w:hAnsi="Arial" w:cs="Arial"/>
                <w:b/>
                <w:bCs/>
                <w:sz w:val="20"/>
                <w:szCs w:val="20"/>
                <w:u w:val="none"/>
              </w:rPr>
              <w:t>I</w:t>
            </w:r>
            <w:r>
              <w:rPr>
                <w:rFonts w:ascii="Arial" w:eastAsia="SimSun" w:hAnsi="Arial" w:cs="Arial"/>
                <w:b/>
                <w:bCs/>
                <w:sz w:val="20"/>
                <w:szCs w:val="20"/>
                <w:u w:val="none"/>
              </w:rPr>
              <w:t xml:space="preserve">nternational </w:t>
            </w:r>
            <w:r w:rsidRPr="00F57703">
              <w:rPr>
                <w:rFonts w:ascii="Arial" w:eastAsia="SimSun" w:hAnsi="Arial" w:cs="Arial"/>
                <w:b/>
                <w:bCs/>
                <w:sz w:val="20"/>
                <w:szCs w:val="20"/>
                <w:u w:val="none"/>
              </w:rPr>
              <w:t>N</w:t>
            </w:r>
            <w:r>
              <w:rPr>
                <w:rFonts w:ascii="Arial" w:eastAsia="SimSun" w:hAnsi="Arial" w:cs="Arial"/>
                <w:b/>
                <w:bCs/>
                <w:sz w:val="20"/>
                <w:szCs w:val="20"/>
                <w:u w:val="none"/>
              </w:rPr>
              <w:t xml:space="preserve">onproprietary </w:t>
            </w:r>
            <w:r w:rsidRPr="00F57703">
              <w:rPr>
                <w:rFonts w:ascii="Arial" w:eastAsia="SimSun" w:hAnsi="Arial" w:cs="Arial"/>
                <w:b/>
                <w:bCs/>
                <w:sz w:val="20"/>
                <w:szCs w:val="20"/>
                <w:u w:val="none"/>
              </w:rPr>
              <w:t>N</w:t>
            </w:r>
            <w:r>
              <w:rPr>
                <w:rFonts w:ascii="Arial" w:eastAsia="SimSun" w:hAnsi="Arial" w:cs="Arial"/>
                <w:b/>
                <w:bCs/>
                <w:sz w:val="20"/>
                <w:szCs w:val="20"/>
                <w:u w:val="none"/>
              </w:rPr>
              <w:t>ame</w:t>
            </w:r>
            <w:r w:rsidRPr="00F57703">
              <w:rPr>
                <w:rFonts w:ascii="Arial" w:eastAsia="SimSun" w:hAnsi="Arial" w:cs="Arial"/>
                <w:b/>
                <w:bCs/>
                <w:sz w:val="20"/>
                <w:szCs w:val="20"/>
                <w:u w:val="none"/>
              </w:rPr>
              <w:t xml:space="preserve"> of active ingredient(s)</w:t>
            </w:r>
          </w:p>
          <w:p w14:paraId="56A240F2" w14:textId="0D4F3EC5" w:rsidR="0074685B" w:rsidRPr="00F57703" w:rsidRDefault="0074685B" w:rsidP="00332932">
            <w:pPr>
              <w:spacing w:before="40" w:after="40"/>
              <w:jc w:val="center"/>
              <w:rPr>
                <w:rFonts w:ascii="Arial" w:eastAsia="SimSun" w:hAnsi="Arial" w:cs="Arial"/>
                <w:i/>
                <w:iCs/>
                <w:sz w:val="20"/>
                <w:szCs w:val="20"/>
              </w:rPr>
            </w:pPr>
            <w:r w:rsidRPr="00F57703">
              <w:rPr>
                <w:rFonts w:ascii="Arial" w:eastAsia="SimSun" w:hAnsi="Arial" w:cs="Arial"/>
                <w:i/>
                <w:iCs/>
                <w:sz w:val="20"/>
                <w:szCs w:val="20"/>
              </w:rPr>
              <w:t xml:space="preserve">&lt;  </w:t>
            </w:r>
            <w:r w:rsidR="00177B92">
              <w:rPr>
                <w:rFonts w:ascii="Arial" w:eastAsia="SimSun" w:hAnsi="Arial" w:cs="Arial"/>
                <w:i/>
                <w:iCs/>
                <w:sz w:val="20"/>
                <w:szCs w:val="20"/>
              </w:rPr>
              <w:t>Enter information here</w:t>
            </w:r>
            <w:r w:rsidRPr="00F57703">
              <w:rPr>
                <w:rFonts w:ascii="Arial" w:eastAsia="SimSun" w:hAnsi="Arial" w:cs="Arial"/>
                <w:i/>
                <w:iCs/>
                <w:sz w:val="20"/>
                <w:szCs w:val="20"/>
              </w:rPr>
              <w:t xml:space="preserve">  &gt;</w:t>
            </w:r>
          </w:p>
          <w:p w14:paraId="29A2555D" w14:textId="77777777" w:rsidR="0074685B" w:rsidRPr="00F57703" w:rsidRDefault="0074685B" w:rsidP="00707142">
            <w:pPr>
              <w:jc w:val="center"/>
              <w:rPr>
                <w:rFonts w:ascii="Arial" w:eastAsia="SimSun" w:hAnsi="Arial" w:cs="Arial"/>
                <w:sz w:val="20"/>
                <w:szCs w:val="20"/>
              </w:rPr>
            </w:pPr>
          </w:p>
          <w:p w14:paraId="53B19545" w14:textId="77777777" w:rsidR="0074685B" w:rsidRPr="00F57703" w:rsidRDefault="0074685B" w:rsidP="00707142">
            <w:pPr>
              <w:jc w:val="center"/>
              <w:rPr>
                <w:rFonts w:ascii="Arial" w:eastAsia="SimSun" w:hAnsi="Arial" w:cs="Arial"/>
                <w:sz w:val="20"/>
                <w:szCs w:val="20"/>
              </w:rPr>
            </w:pPr>
          </w:p>
          <w:p w14:paraId="5EB852A7" w14:textId="77777777" w:rsidR="0074685B" w:rsidRPr="00F57703" w:rsidRDefault="0074685B" w:rsidP="00707142">
            <w:pPr>
              <w:jc w:val="center"/>
              <w:rPr>
                <w:rFonts w:ascii="Arial" w:eastAsia="SimSun" w:hAnsi="Arial" w:cs="Arial"/>
                <w:sz w:val="20"/>
                <w:szCs w:val="20"/>
              </w:rPr>
            </w:pPr>
          </w:p>
        </w:tc>
      </w:tr>
    </w:tbl>
    <w:p w14:paraId="3BDD46F0" w14:textId="77777777" w:rsidR="0074685B" w:rsidRPr="00F57703" w:rsidRDefault="0074685B" w:rsidP="0074685B">
      <w:pPr>
        <w:rPr>
          <w:rFonts w:ascii="Arial"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4"/>
      </w:tblGrid>
      <w:tr w:rsidR="0074685B" w:rsidRPr="00F57703" w14:paraId="0A5B0150" w14:textId="77777777" w:rsidTr="00707142">
        <w:trPr>
          <w:jc w:val="center"/>
        </w:trPr>
        <w:tc>
          <w:tcPr>
            <w:tcW w:w="9004" w:type="dxa"/>
            <w:shd w:val="clear" w:color="auto" w:fill="auto"/>
          </w:tcPr>
          <w:p w14:paraId="32F73729" w14:textId="77777777" w:rsidR="0074685B" w:rsidRPr="00F57703" w:rsidRDefault="0074685B" w:rsidP="00707142">
            <w:pPr>
              <w:pStyle w:val="Itemheading"/>
              <w:pBdr>
                <w:top w:val="single" w:sz="4" w:space="1" w:color="auto"/>
                <w:left w:val="single" w:sz="4" w:space="4" w:color="auto"/>
                <w:bottom w:val="single" w:sz="4" w:space="1" w:color="auto"/>
                <w:right w:val="single" w:sz="4" w:space="4" w:color="auto"/>
              </w:pBdr>
              <w:shd w:val="clear" w:color="auto" w:fill="E6E6E6"/>
              <w:tabs>
                <w:tab w:val="clear" w:pos="709"/>
                <w:tab w:val="clear" w:pos="1134"/>
                <w:tab w:val="clear" w:pos="2835"/>
              </w:tabs>
              <w:spacing w:before="0" w:after="0"/>
              <w:ind w:left="426" w:hanging="426"/>
              <w:rPr>
                <w:rFonts w:ascii="Arial" w:eastAsia="SimSun" w:hAnsi="Arial" w:cs="Arial"/>
                <w:b/>
                <w:bCs/>
                <w:sz w:val="20"/>
                <w:szCs w:val="20"/>
                <w:u w:val="none"/>
              </w:rPr>
            </w:pPr>
            <w:r w:rsidRPr="00F57703">
              <w:rPr>
                <w:rFonts w:ascii="Arial" w:eastAsia="SimSun" w:hAnsi="Arial" w:cs="Arial"/>
                <w:b/>
                <w:bCs/>
                <w:sz w:val="20"/>
                <w:szCs w:val="20"/>
                <w:u w:val="none"/>
              </w:rPr>
              <w:t>2.</w:t>
            </w:r>
            <w:r>
              <w:rPr>
                <w:rFonts w:ascii="Arial" w:eastAsia="SimSun" w:hAnsi="Arial" w:cs="Arial"/>
                <w:b/>
                <w:bCs/>
                <w:sz w:val="20"/>
                <w:szCs w:val="20"/>
                <w:u w:val="none"/>
              </w:rPr>
              <w:tab/>
            </w:r>
            <w:r w:rsidRPr="00F57703">
              <w:rPr>
                <w:rFonts w:ascii="Arial" w:eastAsia="SimSun" w:hAnsi="Arial" w:cs="Arial"/>
                <w:b/>
                <w:bCs/>
                <w:sz w:val="20"/>
                <w:szCs w:val="20"/>
                <w:u w:val="none"/>
              </w:rPr>
              <w:t>Dosage form and strengths</w:t>
            </w:r>
          </w:p>
          <w:p w14:paraId="510BEECB" w14:textId="746B1816" w:rsidR="0074685B" w:rsidRPr="00F57703" w:rsidRDefault="0074685B" w:rsidP="00332932">
            <w:pPr>
              <w:spacing w:before="40" w:after="40"/>
              <w:jc w:val="center"/>
              <w:rPr>
                <w:rFonts w:ascii="Arial" w:eastAsia="SimSun" w:hAnsi="Arial" w:cs="Arial"/>
                <w:i/>
                <w:iCs/>
                <w:sz w:val="20"/>
                <w:szCs w:val="20"/>
              </w:rPr>
            </w:pPr>
            <w:r w:rsidRPr="00F57703">
              <w:rPr>
                <w:rFonts w:ascii="Arial" w:eastAsia="SimSun" w:hAnsi="Arial" w:cs="Arial"/>
                <w:i/>
                <w:iCs/>
                <w:sz w:val="20"/>
                <w:szCs w:val="20"/>
              </w:rPr>
              <w:t xml:space="preserve">&lt;  </w:t>
            </w:r>
            <w:r w:rsidR="00177B92">
              <w:rPr>
                <w:rFonts w:ascii="Arial" w:eastAsia="SimSun" w:hAnsi="Arial" w:cs="Arial"/>
                <w:i/>
                <w:iCs/>
                <w:sz w:val="20"/>
                <w:szCs w:val="20"/>
              </w:rPr>
              <w:t>Enter information here</w:t>
            </w:r>
            <w:r w:rsidRPr="00F57703">
              <w:rPr>
                <w:rFonts w:ascii="Arial" w:eastAsia="SimSun" w:hAnsi="Arial" w:cs="Arial"/>
                <w:i/>
                <w:iCs/>
                <w:sz w:val="20"/>
                <w:szCs w:val="20"/>
              </w:rPr>
              <w:t xml:space="preserve">  &gt;</w:t>
            </w:r>
          </w:p>
          <w:p w14:paraId="51D4C5D9" w14:textId="77777777" w:rsidR="0074685B" w:rsidRPr="00F57703" w:rsidRDefault="0074685B" w:rsidP="00707142">
            <w:pPr>
              <w:jc w:val="center"/>
              <w:rPr>
                <w:rFonts w:ascii="Arial" w:eastAsia="SimSun" w:hAnsi="Arial" w:cs="Arial"/>
                <w:sz w:val="20"/>
                <w:szCs w:val="20"/>
              </w:rPr>
            </w:pPr>
          </w:p>
          <w:p w14:paraId="6AB70972" w14:textId="77777777" w:rsidR="0074685B" w:rsidRPr="00F57703" w:rsidRDefault="0074685B" w:rsidP="00707142">
            <w:pPr>
              <w:jc w:val="center"/>
              <w:rPr>
                <w:rFonts w:ascii="Arial" w:eastAsia="SimSun" w:hAnsi="Arial" w:cs="Arial"/>
                <w:sz w:val="20"/>
                <w:szCs w:val="20"/>
              </w:rPr>
            </w:pPr>
          </w:p>
          <w:p w14:paraId="0AF23EAC" w14:textId="77777777" w:rsidR="0074685B" w:rsidRPr="00F57703" w:rsidRDefault="0074685B" w:rsidP="00707142">
            <w:pPr>
              <w:jc w:val="center"/>
              <w:rPr>
                <w:rFonts w:ascii="Arial" w:eastAsia="SimSun" w:hAnsi="Arial" w:cs="Arial"/>
                <w:sz w:val="20"/>
                <w:szCs w:val="20"/>
              </w:rPr>
            </w:pPr>
          </w:p>
        </w:tc>
      </w:tr>
    </w:tbl>
    <w:p w14:paraId="604E0FB6" w14:textId="77777777" w:rsidR="0074685B" w:rsidRPr="00F57703" w:rsidRDefault="0074685B" w:rsidP="0074685B">
      <w:pPr>
        <w:rPr>
          <w:rFonts w:ascii="Arial"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4"/>
      </w:tblGrid>
      <w:tr w:rsidR="0074685B" w:rsidRPr="00F57703" w14:paraId="364B767F" w14:textId="77777777" w:rsidTr="00707142">
        <w:trPr>
          <w:jc w:val="center"/>
        </w:trPr>
        <w:tc>
          <w:tcPr>
            <w:tcW w:w="9004" w:type="dxa"/>
            <w:shd w:val="clear" w:color="auto" w:fill="auto"/>
          </w:tcPr>
          <w:p w14:paraId="2DBD950E" w14:textId="0FC5A27B" w:rsidR="0074685B" w:rsidRPr="00F57703" w:rsidRDefault="0074685B" w:rsidP="00707142">
            <w:pPr>
              <w:pStyle w:val="Itemheading"/>
              <w:pBdr>
                <w:top w:val="single" w:sz="4" w:space="1" w:color="auto"/>
                <w:left w:val="single" w:sz="4" w:space="4" w:color="auto"/>
                <w:bottom w:val="single" w:sz="4" w:space="1" w:color="auto"/>
                <w:right w:val="single" w:sz="4" w:space="4" w:color="auto"/>
              </w:pBdr>
              <w:shd w:val="clear" w:color="auto" w:fill="E6E6E6"/>
              <w:tabs>
                <w:tab w:val="clear" w:pos="709"/>
                <w:tab w:val="clear" w:pos="1134"/>
                <w:tab w:val="clear" w:pos="2835"/>
              </w:tabs>
              <w:spacing w:before="0" w:after="0"/>
              <w:ind w:left="426" w:hanging="426"/>
              <w:rPr>
                <w:rFonts w:ascii="Arial" w:eastAsia="SimSun" w:hAnsi="Arial" w:cs="Arial"/>
                <w:i/>
                <w:iCs/>
                <w:sz w:val="20"/>
                <w:szCs w:val="20"/>
                <w:u w:val="none"/>
              </w:rPr>
            </w:pPr>
            <w:r w:rsidRPr="00F57703">
              <w:rPr>
                <w:rFonts w:ascii="Arial" w:eastAsia="SimSun" w:hAnsi="Arial" w:cs="Arial"/>
                <w:b/>
                <w:bCs/>
                <w:sz w:val="20"/>
                <w:szCs w:val="20"/>
                <w:u w:val="none"/>
              </w:rPr>
              <w:t>3.</w:t>
            </w:r>
            <w:r>
              <w:rPr>
                <w:rFonts w:ascii="Arial" w:eastAsia="SimSun" w:hAnsi="Arial" w:cs="Arial"/>
                <w:b/>
                <w:bCs/>
                <w:sz w:val="20"/>
                <w:szCs w:val="20"/>
                <w:u w:val="none"/>
              </w:rPr>
              <w:tab/>
            </w:r>
            <w:r w:rsidRPr="00F57703">
              <w:rPr>
                <w:rFonts w:ascii="Arial" w:eastAsia="SimSun" w:hAnsi="Arial" w:cs="Arial"/>
                <w:b/>
                <w:bCs/>
                <w:sz w:val="20"/>
                <w:szCs w:val="20"/>
                <w:u w:val="none"/>
              </w:rPr>
              <w:t xml:space="preserve">Product </w:t>
            </w:r>
            <w:r w:rsidR="00DE380C">
              <w:rPr>
                <w:rFonts w:ascii="Arial" w:eastAsia="SimSun" w:hAnsi="Arial" w:cs="Arial"/>
                <w:b/>
                <w:bCs/>
                <w:sz w:val="20"/>
                <w:szCs w:val="20"/>
                <w:u w:val="none"/>
              </w:rPr>
              <w:t>FDA</w:t>
            </w:r>
            <w:r w:rsidRPr="00F57703">
              <w:rPr>
                <w:rFonts w:ascii="Arial" w:eastAsia="SimSun" w:hAnsi="Arial" w:cs="Arial"/>
                <w:b/>
                <w:bCs/>
                <w:sz w:val="20"/>
                <w:szCs w:val="20"/>
                <w:u w:val="none"/>
              </w:rPr>
              <w:t xml:space="preserve"> </w:t>
            </w:r>
            <w:r w:rsidR="00DE380C">
              <w:rPr>
                <w:rFonts w:ascii="Arial" w:eastAsia="SimSun" w:hAnsi="Arial" w:cs="Arial"/>
                <w:b/>
                <w:bCs/>
                <w:sz w:val="20"/>
                <w:szCs w:val="20"/>
                <w:u w:val="none"/>
              </w:rPr>
              <w:t>application</w:t>
            </w:r>
            <w:r w:rsidRPr="00F57703">
              <w:rPr>
                <w:rFonts w:ascii="Arial" w:eastAsia="SimSun" w:hAnsi="Arial" w:cs="Arial"/>
                <w:b/>
                <w:bCs/>
                <w:sz w:val="20"/>
                <w:szCs w:val="20"/>
                <w:u w:val="none"/>
              </w:rPr>
              <w:t xml:space="preserve"> numbers</w:t>
            </w:r>
            <w:r w:rsidRPr="00F57703">
              <w:rPr>
                <w:rFonts w:ascii="Arial" w:eastAsia="SimSun" w:hAnsi="Arial" w:cs="Arial"/>
                <w:i/>
                <w:iCs/>
                <w:sz w:val="20"/>
                <w:szCs w:val="20"/>
                <w:u w:val="none"/>
              </w:rPr>
              <w:t xml:space="preserve">  </w:t>
            </w:r>
          </w:p>
          <w:p w14:paraId="5D0C0F0E" w14:textId="77777777" w:rsidR="0074685B" w:rsidRPr="00F57703" w:rsidRDefault="0074685B" w:rsidP="00707142">
            <w:pPr>
              <w:pStyle w:val="Itemheading"/>
              <w:pBdr>
                <w:top w:val="single" w:sz="4" w:space="1" w:color="auto"/>
                <w:left w:val="single" w:sz="4" w:space="4" w:color="auto"/>
                <w:bottom w:val="single" w:sz="4" w:space="1" w:color="auto"/>
                <w:right w:val="single" w:sz="4" w:space="4" w:color="auto"/>
              </w:pBdr>
              <w:shd w:val="clear" w:color="auto" w:fill="E6E6E6"/>
              <w:tabs>
                <w:tab w:val="clear" w:pos="709"/>
                <w:tab w:val="clear" w:pos="1134"/>
                <w:tab w:val="clear" w:pos="2835"/>
              </w:tabs>
              <w:spacing w:before="0" w:after="0"/>
              <w:ind w:left="426" w:hanging="426"/>
              <w:rPr>
                <w:rFonts w:ascii="Arial" w:eastAsia="SimSun" w:hAnsi="Arial" w:cs="Arial"/>
                <w:b/>
                <w:bCs/>
                <w:sz w:val="20"/>
                <w:szCs w:val="20"/>
                <w:u w:val="none"/>
              </w:rPr>
            </w:pPr>
            <w:r w:rsidRPr="00F57703">
              <w:rPr>
                <w:rFonts w:ascii="Arial" w:eastAsia="SimSun" w:hAnsi="Arial" w:cs="Arial"/>
                <w:i/>
                <w:iCs/>
                <w:sz w:val="20"/>
                <w:szCs w:val="20"/>
                <w:u w:val="none"/>
              </w:rPr>
              <w:t xml:space="preserve">      (if available for any strengths of the product line, including the reference strength)</w:t>
            </w:r>
          </w:p>
          <w:p w14:paraId="32AA652D" w14:textId="3A105B31" w:rsidR="0074685B" w:rsidRPr="00F57703" w:rsidRDefault="0074685B" w:rsidP="00332932">
            <w:pPr>
              <w:spacing w:before="40" w:after="40"/>
              <w:jc w:val="center"/>
              <w:rPr>
                <w:rFonts w:ascii="Arial" w:eastAsia="SimSun" w:hAnsi="Arial" w:cs="Arial"/>
                <w:i/>
                <w:iCs/>
                <w:sz w:val="20"/>
                <w:szCs w:val="20"/>
              </w:rPr>
            </w:pPr>
            <w:r w:rsidRPr="00F57703">
              <w:rPr>
                <w:rFonts w:ascii="Arial" w:eastAsia="SimSun" w:hAnsi="Arial" w:cs="Arial"/>
                <w:i/>
                <w:iCs/>
                <w:sz w:val="20"/>
                <w:szCs w:val="20"/>
              </w:rPr>
              <w:t xml:space="preserve">&lt;  </w:t>
            </w:r>
            <w:r w:rsidR="00177B92">
              <w:rPr>
                <w:rFonts w:ascii="Arial" w:eastAsia="SimSun" w:hAnsi="Arial" w:cs="Arial"/>
                <w:i/>
                <w:iCs/>
                <w:sz w:val="20"/>
                <w:szCs w:val="20"/>
              </w:rPr>
              <w:t>Enter information here</w:t>
            </w:r>
            <w:r w:rsidRPr="00F57703">
              <w:rPr>
                <w:rFonts w:ascii="Arial" w:eastAsia="SimSun" w:hAnsi="Arial" w:cs="Arial"/>
                <w:i/>
                <w:iCs/>
                <w:sz w:val="20"/>
                <w:szCs w:val="20"/>
              </w:rPr>
              <w:t xml:space="preserve">  &gt;</w:t>
            </w:r>
          </w:p>
          <w:p w14:paraId="4DF84810" w14:textId="77777777" w:rsidR="0074685B" w:rsidRPr="00F57703" w:rsidRDefault="0074685B" w:rsidP="00707142">
            <w:pPr>
              <w:jc w:val="center"/>
              <w:rPr>
                <w:rFonts w:ascii="Arial" w:eastAsia="SimSun" w:hAnsi="Arial" w:cs="Arial"/>
                <w:i/>
                <w:iCs/>
                <w:sz w:val="20"/>
                <w:szCs w:val="20"/>
              </w:rPr>
            </w:pPr>
          </w:p>
          <w:p w14:paraId="48F16A0D" w14:textId="77777777" w:rsidR="0074685B" w:rsidRPr="00F57703" w:rsidRDefault="0074685B" w:rsidP="00707142">
            <w:pPr>
              <w:jc w:val="center"/>
              <w:rPr>
                <w:rFonts w:ascii="Arial" w:eastAsia="SimSun" w:hAnsi="Arial" w:cs="Arial"/>
                <w:i/>
                <w:iCs/>
                <w:sz w:val="20"/>
                <w:szCs w:val="20"/>
              </w:rPr>
            </w:pPr>
          </w:p>
          <w:p w14:paraId="707E3F33" w14:textId="77777777" w:rsidR="0074685B" w:rsidRPr="00F57703" w:rsidRDefault="0074685B" w:rsidP="00707142">
            <w:pPr>
              <w:jc w:val="center"/>
              <w:rPr>
                <w:rFonts w:ascii="Arial" w:eastAsia="SimSun" w:hAnsi="Arial" w:cs="Arial"/>
                <w:sz w:val="20"/>
                <w:szCs w:val="20"/>
              </w:rPr>
            </w:pPr>
          </w:p>
        </w:tc>
      </w:tr>
    </w:tbl>
    <w:p w14:paraId="080DC06E" w14:textId="77777777" w:rsidR="0074685B" w:rsidRPr="00F57703" w:rsidRDefault="0074685B" w:rsidP="0074685B">
      <w:pPr>
        <w:spacing w:line="360" w:lineRule="auto"/>
        <w:rPr>
          <w:rFonts w:ascii="Arial"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4"/>
      </w:tblGrid>
      <w:tr w:rsidR="0074685B" w:rsidRPr="00F57703" w14:paraId="7BF6E0E1" w14:textId="77777777" w:rsidTr="00707142">
        <w:trPr>
          <w:jc w:val="center"/>
        </w:trPr>
        <w:tc>
          <w:tcPr>
            <w:tcW w:w="9004" w:type="dxa"/>
            <w:shd w:val="clear" w:color="auto" w:fill="auto"/>
          </w:tcPr>
          <w:p w14:paraId="129BEAB8" w14:textId="77777777" w:rsidR="0074685B" w:rsidRPr="00F57703" w:rsidRDefault="0074685B" w:rsidP="00707142">
            <w:pPr>
              <w:pStyle w:val="Itemheading"/>
              <w:pBdr>
                <w:top w:val="single" w:sz="4" w:space="1" w:color="auto"/>
                <w:left w:val="single" w:sz="4" w:space="4" w:color="auto"/>
                <w:bottom w:val="single" w:sz="4" w:space="1" w:color="auto"/>
                <w:right w:val="single" w:sz="4" w:space="4" w:color="auto"/>
              </w:pBdr>
              <w:shd w:val="clear" w:color="auto" w:fill="E6E6E6"/>
              <w:tabs>
                <w:tab w:val="clear" w:pos="709"/>
                <w:tab w:val="clear" w:pos="1134"/>
                <w:tab w:val="clear" w:pos="2835"/>
              </w:tabs>
              <w:spacing w:before="0" w:after="0"/>
              <w:ind w:left="426" w:hanging="426"/>
              <w:rPr>
                <w:rFonts w:ascii="Arial" w:eastAsia="SimSun" w:hAnsi="Arial" w:cs="Arial"/>
                <w:b/>
                <w:bCs/>
                <w:sz w:val="20"/>
                <w:szCs w:val="20"/>
                <w:u w:val="none"/>
              </w:rPr>
            </w:pPr>
            <w:r w:rsidRPr="00F57703">
              <w:rPr>
                <w:rFonts w:ascii="Arial" w:eastAsia="SimSun" w:hAnsi="Arial" w:cs="Arial"/>
                <w:b/>
                <w:bCs/>
                <w:sz w:val="20"/>
                <w:szCs w:val="20"/>
                <w:u w:val="none"/>
              </w:rPr>
              <w:t>4.</w:t>
            </w:r>
            <w:r>
              <w:rPr>
                <w:rFonts w:ascii="Arial" w:eastAsia="SimSun" w:hAnsi="Arial" w:cs="Arial"/>
                <w:b/>
                <w:bCs/>
                <w:sz w:val="20"/>
                <w:szCs w:val="20"/>
                <w:u w:val="none"/>
              </w:rPr>
              <w:tab/>
            </w:r>
            <w:r w:rsidRPr="00F57703">
              <w:rPr>
                <w:rFonts w:ascii="Arial" w:eastAsia="SimSun" w:hAnsi="Arial" w:cs="Arial"/>
                <w:b/>
                <w:bCs/>
                <w:sz w:val="20"/>
                <w:szCs w:val="20"/>
                <w:u w:val="none"/>
              </w:rPr>
              <w:t>Name of applicant and official address</w:t>
            </w:r>
          </w:p>
          <w:p w14:paraId="02885583" w14:textId="7CF065F7" w:rsidR="0074685B" w:rsidRPr="00F57703" w:rsidRDefault="0074685B" w:rsidP="00332932">
            <w:pPr>
              <w:spacing w:before="40" w:after="40"/>
              <w:jc w:val="center"/>
              <w:rPr>
                <w:rFonts w:ascii="Arial" w:eastAsia="SimSun" w:hAnsi="Arial" w:cs="Arial"/>
                <w:i/>
                <w:iCs/>
                <w:sz w:val="20"/>
                <w:szCs w:val="20"/>
              </w:rPr>
            </w:pPr>
            <w:r w:rsidRPr="00F57703">
              <w:rPr>
                <w:rFonts w:ascii="Arial" w:eastAsia="SimSun" w:hAnsi="Arial" w:cs="Arial"/>
                <w:i/>
                <w:iCs/>
                <w:sz w:val="20"/>
                <w:szCs w:val="20"/>
              </w:rPr>
              <w:t xml:space="preserve">&lt;  </w:t>
            </w:r>
            <w:r w:rsidR="00177B92">
              <w:rPr>
                <w:rFonts w:ascii="Arial" w:eastAsia="SimSun" w:hAnsi="Arial" w:cs="Arial"/>
                <w:i/>
                <w:iCs/>
                <w:sz w:val="20"/>
                <w:szCs w:val="20"/>
              </w:rPr>
              <w:t>Enter information here</w:t>
            </w:r>
            <w:r w:rsidRPr="00F57703">
              <w:rPr>
                <w:rFonts w:ascii="Arial" w:eastAsia="SimSun" w:hAnsi="Arial" w:cs="Arial"/>
                <w:i/>
                <w:iCs/>
                <w:sz w:val="20"/>
                <w:szCs w:val="20"/>
              </w:rPr>
              <w:t xml:space="preserve">  &gt;</w:t>
            </w:r>
          </w:p>
          <w:p w14:paraId="43452CB3" w14:textId="77777777" w:rsidR="0074685B" w:rsidRPr="00F57703" w:rsidRDefault="0074685B" w:rsidP="00707142">
            <w:pPr>
              <w:jc w:val="center"/>
              <w:rPr>
                <w:rFonts w:ascii="Arial" w:eastAsia="SimSun" w:hAnsi="Arial" w:cs="Arial"/>
                <w:sz w:val="20"/>
                <w:szCs w:val="20"/>
              </w:rPr>
            </w:pPr>
          </w:p>
          <w:p w14:paraId="4FD0AC04" w14:textId="77777777" w:rsidR="0074685B" w:rsidRPr="00F57703" w:rsidRDefault="0074685B" w:rsidP="00707142">
            <w:pPr>
              <w:jc w:val="center"/>
              <w:rPr>
                <w:rFonts w:ascii="Arial" w:eastAsia="SimSun" w:hAnsi="Arial" w:cs="Arial"/>
                <w:sz w:val="20"/>
                <w:szCs w:val="20"/>
              </w:rPr>
            </w:pPr>
          </w:p>
          <w:p w14:paraId="1363EFE5" w14:textId="77777777" w:rsidR="0074685B" w:rsidRPr="00F57703" w:rsidRDefault="0074685B" w:rsidP="00707142">
            <w:pPr>
              <w:jc w:val="center"/>
              <w:rPr>
                <w:rFonts w:ascii="Arial" w:eastAsia="SimSun" w:hAnsi="Arial" w:cs="Arial"/>
                <w:sz w:val="20"/>
                <w:szCs w:val="20"/>
              </w:rPr>
            </w:pPr>
          </w:p>
        </w:tc>
      </w:tr>
    </w:tbl>
    <w:p w14:paraId="491E1CE3" w14:textId="77777777" w:rsidR="0074685B" w:rsidRPr="00F57703" w:rsidRDefault="0074685B" w:rsidP="0074685B">
      <w:pPr>
        <w:rPr>
          <w:rFonts w:ascii="Arial"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4"/>
      </w:tblGrid>
      <w:tr w:rsidR="0074685B" w:rsidRPr="00F57703" w14:paraId="317265C6" w14:textId="77777777" w:rsidTr="00707142">
        <w:trPr>
          <w:jc w:val="center"/>
        </w:trPr>
        <w:tc>
          <w:tcPr>
            <w:tcW w:w="9004" w:type="dxa"/>
            <w:shd w:val="clear" w:color="auto" w:fill="auto"/>
          </w:tcPr>
          <w:p w14:paraId="234701C4" w14:textId="77777777" w:rsidR="0074685B" w:rsidRPr="00F57703" w:rsidRDefault="0074685B" w:rsidP="00707142">
            <w:pPr>
              <w:pStyle w:val="Itemheading"/>
              <w:pBdr>
                <w:top w:val="single" w:sz="4" w:space="1" w:color="auto"/>
                <w:left w:val="single" w:sz="4" w:space="4" w:color="auto"/>
                <w:bottom w:val="single" w:sz="4" w:space="1" w:color="auto"/>
                <w:right w:val="single" w:sz="4" w:space="4" w:color="auto"/>
              </w:pBdr>
              <w:shd w:val="clear" w:color="auto" w:fill="E6E6E6"/>
              <w:tabs>
                <w:tab w:val="clear" w:pos="709"/>
                <w:tab w:val="clear" w:pos="1134"/>
                <w:tab w:val="clear" w:pos="2835"/>
              </w:tabs>
              <w:spacing w:before="0" w:after="0"/>
              <w:ind w:left="426" w:hanging="426"/>
              <w:rPr>
                <w:rFonts w:ascii="Arial" w:eastAsia="SimSun" w:hAnsi="Arial" w:cs="Arial"/>
                <w:b/>
                <w:bCs/>
                <w:sz w:val="20"/>
                <w:szCs w:val="20"/>
                <w:u w:val="none"/>
              </w:rPr>
            </w:pPr>
            <w:r w:rsidRPr="00F57703">
              <w:rPr>
                <w:rFonts w:ascii="Arial" w:eastAsia="SimSun" w:hAnsi="Arial" w:cs="Arial"/>
                <w:b/>
                <w:bCs/>
                <w:sz w:val="20"/>
                <w:szCs w:val="20"/>
                <w:u w:val="none"/>
              </w:rPr>
              <w:t>5.</w:t>
            </w:r>
            <w:r>
              <w:rPr>
                <w:rFonts w:ascii="Arial" w:eastAsia="SimSun" w:hAnsi="Arial" w:cs="Arial"/>
                <w:b/>
                <w:bCs/>
                <w:sz w:val="20"/>
                <w:szCs w:val="20"/>
                <w:u w:val="none"/>
              </w:rPr>
              <w:tab/>
            </w:r>
            <w:r w:rsidRPr="00F57703">
              <w:rPr>
                <w:rFonts w:ascii="Arial" w:eastAsia="SimSun" w:hAnsi="Arial" w:cs="Arial"/>
                <w:b/>
                <w:bCs/>
                <w:sz w:val="20"/>
                <w:szCs w:val="20"/>
                <w:u w:val="none"/>
              </w:rPr>
              <w:t>Name of manufacturer of finished product and official address</w:t>
            </w:r>
          </w:p>
          <w:p w14:paraId="761B72BF" w14:textId="58125B81" w:rsidR="0074685B" w:rsidRPr="00F57703" w:rsidRDefault="0074685B" w:rsidP="00332932">
            <w:pPr>
              <w:spacing w:before="40" w:after="40"/>
              <w:jc w:val="center"/>
              <w:rPr>
                <w:rFonts w:ascii="Arial" w:eastAsia="SimSun" w:hAnsi="Arial" w:cs="Arial"/>
                <w:i/>
                <w:iCs/>
                <w:sz w:val="20"/>
                <w:szCs w:val="20"/>
              </w:rPr>
            </w:pPr>
            <w:r w:rsidRPr="00F57703">
              <w:rPr>
                <w:rFonts w:ascii="Arial" w:eastAsia="SimSun" w:hAnsi="Arial" w:cs="Arial"/>
                <w:i/>
                <w:iCs/>
                <w:sz w:val="20"/>
                <w:szCs w:val="20"/>
              </w:rPr>
              <w:t xml:space="preserve">&lt;  </w:t>
            </w:r>
            <w:r w:rsidR="00177B92">
              <w:rPr>
                <w:rFonts w:ascii="Arial" w:eastAsia="SimSun" w:hAnsi="Arial" w:cs="Arial"/>
                <w:i/>
                <w:iCs/>
                <w:sz w:val="20"/>
                <w:szCs w:val="20"/>
              </w:rPr>
              <w:t>Enter information here</w:t>
            </w:r>
            <w:r w:rsidRPr="00F57703">
              <w:rPr>
                <w:rFonts w:ascii="Arial" w:eastAsia="SimSun" w:hAnsi="Arial" w:cs="Arial"/>
                <w:i/>
                <w:iCs/>
                <w:sz w:val="20"/>
                <w:szCs w:val="20"/>
              </w:rPr>
              <w:t xml:space="preserve">  &gt;</w:t>
            </w:r>
          </w:p>
          <w:p w14:paraId="160E1295" w14:textId="77777777" w:rsidR="0074685B" w:rsidRPr="00F57703" w:rsidRDefault="0074685B" w:rsidP="00707142">
            <w:pPr>
              <w:jc w:val="center"/>
              <w:rPr>
                <w:rFonts w:ascii="Arial" w:eastAsia="SimSun" w:hAnsi="Arial" w:cs="Arial"/>
                <w:sz w:val="20"/>
                <w:szCs w:val="20"/>
              </w:rPr>
            </w:pPr>
          </w:p>
          <w:p w14:paraId="34EBA816" w14:textId="77777777" w:rsidR="0074685B" w:rsidRPr="00F57703" w:rsidRDefault="0074685B" w:rsidP="00707142">
            <w:pPr>
              <w:jc w:val="center"/>
              <w:rPr>
                <w:rFonts w:ascii="Arial" w:eastAsia="SimSun" w:hAnsi="Arial" w:cs="Arial"/>
                <w:sz w:val="20"/>
                <w:szCs w:val="20"/>
              </w:rPr>
            </w:pPr>
          </w:p>
          <w:p w14:paraId="4F9C122F" w14:textId="77777777" w:rsidR="0074685B" w:rsidRPr="00F57703" w:rsidRDefault="0074685B" w:rsidP="00707142">
            <w:pPr>
              <w:jc w:val="center"/>
              <w:rPr>
                <w:rFonts w:ascii="Arial" w:eastAsia="SimSun" w:hAnsi="Arial" w:cs="Arial"/>
                <w:sz w:val="20"/>
                <w:szCs w:val="20"/>
              </w:rPr>
            </w:pPr>
          </w:p>
        </w:tc>
      </w:tr>
    </w:tbl>
    <w:p w14:paraId="0CB72876" w14:textId="77777777" w:rsidR="0074685B" w:rsidRPr="00F57703" w:rsidRDefault="0074685B" w:rsidP="0074685B">
      <w:pPr>
        <w:rPr>
          <w:rFonts w:ascii="Arial"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4"/>
      </w:tblGrid>
      <w:tr w:rsidR="0074685B" w:rsidRPr="00F57703" w14:paraId="6215140E" w14:textId="77777777" w:rsidTr="00707142">
        <w:trPr>
          <w:jc w:val="center"/>
        </w:trPr>
        <w:tc>
          <w:tcPr>
            <w:tcW w:w="9004" w:type="dxa"/>
            <w:shd w:val="clear" w:color="auto" w:fill="auto"/>
          </w:tcPr>
          <w:p w14:paraId="6997EDF0" w14:textId="77777777" w:rsidR="0074685B" w:rsidRPr="00F57703" w:rsidRDefault="0074685B" w:rsidP="00707142">
            <w:pPr>
              <w:pStyle w:val="Itemheading"/>
              <w:pBdr>
                <w:top w:val="single" w:sz="4" w:space="1" w:color="auto"/>
                <w:left w:val="single" w:sz="4" w:space="4" w:color="auto"/>
                <w:bottom w:val="single" w:sz="4" w:space="1" w:color="auto"/>
                <w:right w:val="single" w:sz="4" w:space="4" w:color="auto"/>
              </w:pBdr>
              <w:shd w:val="clear" w:color="auto" w:fill="E6E6E6"/>
              <w:tabs>
                <w:tab w:val="clear" w:pos="709"/>
                <w:tab w:val="clear" w:pos="1134"/>
                <w:tab w:val="clear" w:pos="2835"/>
              </w:tabs>
              <w:spacing w:before="0" w:after="0"/>
              <w:ind w:left="426" w:hanging="426"/>
              <w:rPr>
                <w:rFonts w:ascii="Arial" w:eastAsia="SimSun" w:hAnsi="Arial" w:cs="Arial"/>
                <w:i/>
                <w:iCs/>
                <w:sz w:val="20"/>
                <w:szCs w:val="20"/>
                <w:u w:val="none"/>
              </w:rPr>
            </w:pPr>
            <w:r w:rsidRPr="00F57703">
              <w:rPr>
                <w:rFonts w:ascii="Arial" w:eastAsia="SimSun" w:hAnsi="Arial" w:cs="Arial"/>
                <w:b/>
                <w:bCs/>
                <w:sz w:val="20"/>
                <w:szCs w:val="20"/>
                <w:u w:val="none"/>
              </w:rPr>
              <w:t>6.</w:t>
            </w:r>
            <w:r>
              <w:rPr>
                <w:rFonts w:ascii="Arial" w:eastAsia="SimSun" w:hAnsi="Arial" w:cs="Arial"/>
                <w:b/>
                <w:bCs/>
                <w:sz w:val="20"/>
                <w:szCs w:val="20"/>
                <w:u w:val="none"/>
              </w:rPr>
              <w:tab/>
            </w:r>
            <w:r w:rsidRPr="00F57703">
              <w:rPr>
                <w:rFonts w:ascii="Arial" w:eastAsia="SimSun" w:hAnsi="Arial" w:cs="Arial"/>
                <w:b/>
                <w:bCs/>
                <w:sz w:val="20"/>
                <w:szCs w:val="20"/>
                <w:u w:val="none"/>
              </w:rPr>
              <w:t xml:space="preserve">Name and address of the laboratory or </w:t>
            </w:r>
            <w:r>
              <w:rPr>
                <w:rFonts w:ascii="Arial" w:eastAsia="SimSun" w:hAnsi="Arial" w:cs="Arial"/>
                <w:b/>
                <w:bCs/>
                <w:sz w:val="20"/>
                <w:szCs w:val="20"/>
                <w:u w:val="none"/>
              </w:rPr>
              <w:t>c</w:t>
            </w:r>
            <w:r w:rsidRPr="00F57703">
              <w:rPr>
                <w:rFonts w:ascii="Arial" w:eastAsia="SimSun" w:hAnsi="Arial" w:cs="Arial"/>
                <w:b/>
                <w:bCs/>
                <w:sz w:val="20"/>
                <w:szCs w:val="20"/>
                <w:u w:val="none"/>
              </w:rPr>
              <w:t xml:space="preserve">ontract </w:t>
            </w:r>
            <w:r>
              <w:rPr>
                <w:rFonts w:ascii="Arial" w:eastAsia="SimSun" w:hAnsi="Arial" w:cs="Arial"/>
                <w:b/>
                <w:bCs/>
                <w:sz w:val="20"/>
                <w:szCs w:val="20"/>
                <w:u w:val="none"/>
              </w:rPr>
              <w:t>r</w:t>
            </w:r>
            <w:r w:rsidRPr="00F57703">
              <w:rPr>
                <w:rFonts w:ascii="Arial" w:eastAsia="SimSun" w:hAnsi="Arial" w:cs="Arial"/>
                <w:b/>
                <w:bCs/>
                <w:sz w:val="20"/>
                <w:szCs w:val="20"/>
                <w:u w:val="none"/>
              </w:rPr>
              <w:t xml:space="preserve">esearch </w:t>
            </w:r>
            <w:r>
              <w:rPr>
                <w:rFonts w:ascii="Arial" w:eastAsia="SimSun" w:hAnsi="Arial" w:cs="Arial"/>
                <w:b/>
                <w:bCs/>
                <w:sz w:val="20"/>
                <w:szCs w:val="20"/>
                <w:u w:val="none"/>
              </w:rPr>
              <w:t>o</w:t>
            </w:r>
            <w:r w:rsidRPr="00F57703">
              <w:rPr>
                <w:rFonts w:ascii="Arial" w:eastAsia="SimSun" w:hAnsi="Arial" w:cs="Arial"/>
                <w:b/>
                <w:bCs/>
                <w:sz w:val="20"/>
                <w:szCs w:val="20"/>
                <w:u w:val="none"/>
              </w:rPr>
              <w:t>rgani</w:t>
            </w:r>
            <w:r>
              <w:rPr>
                <w:rFonts w:ascii="Arial" w:eastAsia="SimSun" w:hAnsi="Arial" w:cs="Arial"/>
                <w:b/>
                <w:bCs/>
                <w:sz w:val="20"/>
                <w:szCs w:val="20"/>
                <w:u w:val="none"/>
              </w:rPr>
              <w:t>z</w:t>
            </w:r>
            <w:r w:rsidRPr="00F57703">
              <w:rPr>
                <w:rFonts w:ascii="Arial" w:eastAsia="SimSun" w:hAnsi="Arial" w:cs="Arial"/>
                <w:b/>
                <w:bCs/>
                <w:sz w:val="20"/>
                <w:szCs w:val="20"/>
                <w:u w:val="none"/>
              </w:rPr>
              <w:t>ation(s) where the biowaiver dissolution studies were conducted</w:t>
            </w:r>
            <w:r w:rsidRPr="00F57703">
              <w:rPr>
                <w:rFonts w:ascii="Arial" w:eastAsia="SimSun" w:hAnsi="Arial" w:cs="Arial"/>
                <w:i/>
                <w:iCs/>
                <w:sz w:val="20"/>
                <w:szCs w:val="20"/>
                <w:u w:val="none"/>
              </w:rPr>
              <w:t xml:space="preserve"> (if applicable)</w:t>
            </w:r>
          </w:p>
          <w:p w14:paraId="048FFD70" w14:textId="54731D81" w:rsidR="0074685B" w:rsidRPr="00F57703" w:rsidRDefault="0074685B" w:rsidP="00332932">
            <w:pPr>
              <w:spacing w:before="40" w:after="40"/>
              <w:jc w:val="center"/>
              <w:rPr>
                <w:rFonts w:ascii="Arial" w:eastAsia="SimSun" w:hAnsi="Arial" w:cs="Arial"/>
                <w:i/>
                <w:iCs/>
                <w:sz w:val="20"/>
                <w:szCs w:val="20"/>
              </w:rPr>
            </w:pPr>
            <w:r w:rsidRPr="00F57703">
              <w:rPr>
                <w:rFonts w:ascii="Arial" w:eastAsia="SimSun" w:hAnsi="Arial" w:cs="Arial"/>
                <w:i/>
                <w:iCs/>
                <w:sz w:val="20"/>
                <w:szCs w:val="20"/>
              </w:rPr>
              <w:t xml:space="preserve">&lt;  </w:t>
            </w:r>
            <w:r w:rsidR="00177B92">
              <w:rPr>
                <w:rFonts w:ascii="Arial" w:eastAsia="SimSun" w:hAnsi="Arial" w:cs="Arial"/>
                <w:i/>
                <w:iCs/>
                <w:sz w:val="20"/>
                <w:szCs w:val="20"/>
              </w:rPr>
              <w:t>Enter information here</w:t>
            </w:r>
            <w:r w:rsidRPr="00F57703">
              <w:rPr>
                <w:rFonts w:ascii="Arial" w:eastAsia="SimSun" w:hAnsi="Arial" w:cs="Arial"/>
                <w:i/>
                <w:iCs/>
                <w:sz w:val="20"/>
                <w:szCs w:val="20"/>
              </w:rPr>
              <w:t xml:space="preserve">  &gt;</w:t>
            </w:r>
          </w:p>
          <w:p w14:paraId="22FA5EB9" w14:textId="77777777" w:rsidR="0074685B" w:rsidRPr="00F57703" w:rsidRDefault="0074685B" w:rsidP="00707142">
            <w:pPr>
              <w:jc w:val="center"/>
              <w:rPr>
                <w:rFonts w:ascii="Arial" w:eastAsia="SimSun" w:hAnsi="Arial" w:cs="Arial"/>
                <w:i/>
                <w:iCs/>
                <w:sz w:val="20"/>
                <w:szCs w:val="20"/>
              </w:rPr>
            </w:pPr>
          </w:p>
          <w:p w14:paraId="7A10990C" w14:textId="77777777" w:rsidR="0074685B" w:rsidRPr="00F57703" w:rsidRDefault="0074685B" w:rsidP="00707142">
            <w:pPr>
              <w:jc w:val="center"/>
              <w:rPr>
                <w:rFonts w:ascii="Arial" w:eastAsia="SimSun" w:hAnsi="Arial" w:cs="Arial"/>
                <w:i/>
                <w:iCs/>
                <w:sz w:val="20"/>
                <w:szCs w:val="20"/>
              </w:rPr>
            </w:pPr>
          </w:p>
          <w:p w14:paraId="69CC6A40" w14:textId="77777777" w:rsidR="0074685B" w:rsidRPr="00F57703" w:rsidRDefault="0074685B" w:rsidP="00707142">
            <w:pPr>
              <w:jc w:val="center"/>
              <w:rPr>
                <w:rFonts w:ascii="Arial" w:eastAsia="SimSun" w:hAnsi="Arial" w:cs="Arial"/>
                <w:sz w:val="20"/>
                <w:szCs w:val="20"/>
              </w:rPr>
            </w:pPr>
          </w:p>
        </w:tc>
      </w:tr>
    </w:tbl>
    <w:p w14:paraId="5DAF521F" w14:textId="77777777" w:rsidR="0074685B" w:rsidRPr="00F57703" w:rsidRDefault="0074685B" w:rsidP="0074685B">
      <w:pPr>
        <w:spacing w:line="360" w:lineRule="auto"/>
        <w:rPr>
          <w:rFonts w:ascii="Arial" w:hAnsi="Arial" w:cs="Arial"/>
          <w:sz w:val="20"/>
          <w:szCs w:val="20"/>
        </w:rPr>
      </w:pPr>
    </w:p>
    <w:p w14:paraId="29EE64D3" w14:textId="77777777" w:rsidR="0074685B" w:rsidRPr="00F57703" w:rsidRDefault="0074685B" w:rsidP="0074685B">
      <w:pPr>
        <w:pStyle w:val="Paragraph"/>
        <w:rPr>
          <w:rFonts w:cs="Arial"/>
        </w:rPr>
      </w:pPr>
      <w:r w:rsidRPr="00F57703">
        <w:rPr>
          <w:rFonts w:cs="Arial"/>
        </w:rPr>
        <w:t>I, the undersigned, certify, that the information provided in this application and the attached documents is correct and true</w:t>
      </w:r>
      <w:r w:rsidR="00332932">
        <w:rPr>
          <w:rFonts w:cs="Arial"/>
        </w:rPr>
        <w:t>.</w:t>
      </w:r>
    </w:p>
    <w:p w14:paraId="399ECC44" w14:textId="77777777" w:rsidR="0074685B" w:rsidRPr="00F57703" w:rsidRDefault="0074685B" w:rsidP="0074685B">
      <w:pPr>
        <w:pStyle w:val="Paragraph"/>
        <w:rPr>
          <w:rFonts w:cs="Arial"/>
        </w:rPr>
      </w:pPr>
      <w:r w:rsidRPr="00F57703">
        <w:rPr>
          <w:rFonts w:cs="Arial"/>
        </w:rPr>
        <w:t>Signed on behalf of</w:t>
      </w:r>
      <w:r>
        <w:rPr>
          <w:rFonts w:cs="Arial"/>
        </w:rPr>
        <w:t>:</w:t>
      </w:r>
      <w:r w:rsidRPr="00F57703">
        <w:rPr>
          <w:rFonts w:cs="Arial"/>
        </w:rPr>
        <w:t xml:space="preserve"> </w:t>
      </w:r>
    </w:p>
    <w:p w14:paraId="1C0F2FD6" w14:textId="77777777" w:rsidR="0074685B" w:rsidRPr="00F57703" w:rsidRDefault="0074685B" w:rsidP="0074685B">
      <w:pPr>
        <w:pStyle w:val="Paragraph"/>
        <w:rPr>
          <w:rFonts w:cs="Arial"/>
        </w:rPr>
      </w:pPr>
      <w:r w:rsidRPr="00F57703">
        <w:rPr>
          <w:rFonts w:cs="Arial"/>
        </w:rPr>
        <w:t>&lt;</w:t>
      </w:r>
      <w:r w:rsidRPr="00F57703">
        <w:rPr>
          <w:rStyle w:val="StrongEmphasis"/>
          <w:rFonts w:cs="Arial"/>
          <w:lang w:val="en-GB" w:eastAsia="zh-CN"/>
        </w:rPr>
        <w:t>company</w:t>
      </w:r>
      <w:r w:rsidRPr="00F57703">
        <w:rPr>
          <w:rFonts w:cs="Arial"/>
        </w:rPr>
        <w:t>&gt;</w:t>
      </w:r>
    </w:p>
    <w:p w14:paraId="0DAAE423" w14:textId="77777777" w:rsidR="0074685B" w:rsidRPr="00F57703" w:rsidRDefault="0074685B" w:rsidP="0074685B">
      <w:pPr>
        <w:pStyle w:val="Paragraph"/>
        <w:rPr>
          <w:rFonts w:cs="Arial"/>
        </w:rPr>
      </w:pPr>
    </w:p>
    <w:p w14:paraId="6FFEB973" w14:textId="77777777" w:rsidR="0074685B" w:rsidRPr="00F57703" w:rsidRDefault="0074685B" w:rsidP="0074685B">
      <w:pPr>
        <w:pStyle w:val="Paragraph"/>
        <w:rPr>
          <w:rFonts w:cs="Arial"/>
        </w:rPr>
      </w:pPr>
      <w:r w:rsidRPr="00F57703">
        <w:rPr>
          <w:rFonts w:cs="Arial"/>
        </w:rPr>
        <w:t>_______________ (Date)</w:t>
      </w:r>
    </w:p>
    <w:p w14:paraId="1A1D6D76" w14:textId="77777777" w:rsidR="0074685B" w:rsidRPr="00F57703" w:rsidRDefault="0074685B" w:rsidP="0074685B">
      <w:pPr>
        <w:pStyle w:val="Paragraph"/>
        <w:rPr>
          <w:rFonts w:cs="Arial"/>
        </w:rPr>
      </w:pPr>
    </w:p>
    <w:p w14:paraId="75FD04EE" w14:textId="77777777" w:rsidR="0074685B" w:rsidRPr="00F57703" w:rsidRDefault="0074685B" w:rsidP="0074685B">
      <w:pPr>
        <w:pStyle w:val="Paragraph"/>
        <w:rPr>
          <w:rFonts w:cs="Arial"/>
        </w:rPr>
      </w:pPr>
      <w:r w:rsidRPr="00F57703">
        <w:rPr>
          <w:rFonts w:cs="Arial"/>
        </w:rPr>
        <w:lastRenderedPageBreak/>
        <w:t>________________________________________ (Name and title)</w:t>
      </w:r>
    </w:p>
    <w:p w14:paraId="06B32017" w14:textId="77777777" w:rsidR="0074685B" w:rsidRDefault="0074685B" w:rsidP="0074685B">
      <w:pPr>
        <w:pStyle w:val="Heading1"/>
      </w:pPr>
      <w:r w:rsidRPr="001D6CA8">
        <w:t>Test product</w:t>
      </w:r>
    </w:p>
    <w:p w14:paraId="20E2CF20" w14:textId="77777777" w:rsidR="0074685B" w:rsidRPr="001D6CA8" w:rsidRDefault="0074685B" w:rsidP="0074685B">
      <w:pPr>
        <w:pStyle w:val="Heading2"/>
        <w:ind w:left="576"/>
      </w:pPr>
      <w:r w:rsidRPr="001D6CA8">
        <w:t xml:space="preserve">Tabulation of the composition of formulation proposed for marketing </w:t>
      </w:r>
    </w:p>
    <w:p w14:paraId="3830BE04" w14:textId="14A375AA" w:rsidR="0074685B" w:rsidRPr="001D6CA8" w:rsidRDefault="00177B92" w:rsidP="0074685B">
      <w:pPr>
        <w:pStyle w:val="Bullet"/>
        <w:numPr>
          <w:ilvl w:val="0"/>
          <w:numId w:val="1"/>
        </w:numPr>
      </w:pPr>
      <w:r>
        <w:t>S</w:t>
      </w:r>
      <w:r w:rsidR="0074685B" w:rsidRPr="001D6CA8">
        <w:t xml:space="preserve">tate the location of the master formulae in the quality part of the submission. </w:t>
      </w:r>
    </w:p>
    <w:p w14:paraId="40F66C8E" w14:textId="77777777" w:rsidR="0074685B" w:rsidRPr="001D6CA8" w:rsidRDefault="0074685B" w:rsidP="0074685B">
      <w:pPr>
        <w:pStyle w:val="Bullet"/>
        <w:numPr>
          <w:ilvl w:val="0"/>
          <w:numId w:val="1"/>
        </w:numPr>
      </w:pPr>
      <w:r w:rsidRPr="001D6CA8">
        <w:t xml:space="preserve">For solid oral dosage forms the table should contain only the ingredients in tablet core or contents of a capsule. A copy of the table should be filled in for the film coating or hard capsule, if any. </w:t>
      </w:r>
    </w:p>
    <w:p w14:paraId="48AF59E7" w14:textId="77777777" w:rsidR="0074685B" w:rsidRDefault="0074685B" w:rsidP="0074685B">
      <w:pPr>
        <w:pStyle w:val="Bullet"/>
        <w:numPr>
          <w:ilvl w:val="0"/>
          <w:numId w:val="1"/>
        </w:numPr>
      </w:pPr>
      <w:r w:rsidRPr="001D6CA8">
        <w:t>Biowaiver batches should be at least of pilot scale (10% of production scale or 100,000 capsules or tablets</w:t>
      </w:r>
      <w:r>
        <w:t>,</w:t>
      </w:r>
      <w:r w:rsidRPr="001D6CA8">
        <w:t xml:space="preserve"> whichever is greater)</w:t>
      </w:r>
      <w:r w:rsidRPr="00E00DA7">
        <w:t xml:space="preserve"> and manufacturing method should be the same as for production scale.</w:t>
      </w:r>
    </w:p>
    <w:p w14:paraId="0A18D65A" w14:textId="77777777" w:rsidR="0074685B" w:rsidRPr="00E00DA7" w:rsidRDefault="0074685B" w:rsidP="0074685B">
      <w:pPr>
        <w:pStyle w:val="Bullet"/>
        <w:numPr>
          <w:ilvl w:val="0"/>
          <w:numId w:val="0"/>
        </w:numPr>
        <w:ind w:left="792"/>
      </w:pPr>
    </w:p>
    <w:tbl>
      <w:tblPr>
        <w:tblStyle w:val="TableProfessional"/>
        <w:tblW w:w="0" w:type="auto"/>
        <w:jc w:val="center"/>
        <w:tblInd w:w="0" w:type="dxa"/>
        <w:tblLook w:val="04A0" w:firstRow="1" w:lastRow="0" w:firstColumn="1" w:lastColumn="0" w:noHBand="0" w:noVBand="1"/>
      </w:tblPr>
      <w:tblGrid>
        <w:gridCol w:w="4148"/>
        <w:gridCol w:w="1099"/>
        <w:gridCol w:w="1097"/>
        <w:gridCol w:w="1330"/>
        <w:gridCol w:w="1330"/>
      </w:tblGrid>
      <w:tr w:rsidR="0074685B" w:rsidRPr="00E00DA7" w14:paraId="446B7D33" w14:textId="77777777" w:rsidTr="00707142">
        <w:trPr>
          <w:cnfStyle w:val="100000000000" w:firstRow="1" w:lastRow="0" w:firstColumn="0" w:lastColumn="0" w:oddVBand="0" w:evenVBand="0" w:oddHBand="0" w:evenHBand="0" w:firstRowFirstColumn="0" w:firstRowLastColumn="0" w:lastRowFirstColumn="0" w:lastRowLastColumn="0"/>
          <w:jc w:val="center"/>
        </w:trPr>
        <w:tc>
          <w:tcPr>
            <w:tcW w:w="9004" w:type="dxa"/>
            <w:gridSpan w:val="5"/>
          </w:tcPr>
          <w:p w14:paraId="75E3EF97" w14:textId="77777777" w:rsidR="0074685B" w:rsidRPr="00F57703" w:rsidRDefault="0074685B" w:rsidP="00707142">
            <w:pPr>
              <w:keepNext/>
              <w:jc w:val="center"/>
              <w:rPr>
                <w:rFonts w:ascii="Arial" w:hAnsi="Arial" w:cs="Arial"/>
                <w:b w:val="0"/>
                <w:bCs w:val="0"/>
                <w:szCs w:val="18"/>
              </w:rPr>
            </w:pPr>
            <w:r w:rsidRPr="00F57703">
              <w:rPr>
                <w:rFonts w:ascii="Arial" w:hAnsi="Arial" w:cs="Arial"/>
                <w:szCs w:val="18"/>
              </w:rPr>
              <w:t>Composition of the batch used for comparative dissolution studies</w:t>
            </w:r>
          </w:p>
        </w:tc>
      </w:tr>
      <w:tr w:rsidR="0074685B" w:rsidRPr="00E00DA7" w14:paraId="7BF3DA85" w14:textId="77777777" w:rsidTr="00332932">
        <w:trPr>
          <w:cnfStyle w:val="000000100000" w:firstRow="0" w:lastRow="0" w:firstColumn="0" w:lastColumn="0" w:oddVBand="0" w:evenVBand="0" w:oddHBand="1" w:evenHBand="0" w:firstRowFirstColumn="0" w:firstRowLastColumn="0" w:lastRowFirstColumn="0" w:lastRowLastColumn="0"/>
          <w:jc w:val="center"/>
        </w:trPr>
        <w:tc>
          <w:tcPr>
            <w:tcW w:w="4148" w:type="dxa"/>
          </w:tcPr>
          <w:p w14:paraId="6AAEE56A" w14:textId="77777777" w:rsidR="0074685B" w:rsidRPr="00F57703" w:rsidRDefault="0074685B" w:rsidP="00332932">
            <w:pPr>
              <w:pStyle w:val="WHO"/>
              <w:keepNext/>
              <w:widowControl w:val="0"/>
              <w:spacing w:before="40" w:after="40"/>
              <w:ind w:left="58" w:right="58"/>
              <w:rPr>
                <w:rFonts w:ascii="Arial" w:hAnsi="Arial" w:cs="Arial"/>
                <w:color w:val="000000"/>
                <w:sz w:val="18"/>
                <w:szCs w:val="18"/>
              </w:rPr>
            </w:pPr>
            <w:r w:rsidRPr="00F57703">
              <w:rPr>
                <w:rFonts w:ascii="Arial" w:hAnsi="Arial" w:cs="Arial"/>
                <w:color w:val="000000"/>
                <w:sz w:val="18"/>
                <w:szCs w:val="18"/>
              </w:rPr>
              <w:t>Batch number for biowaiver batch</w:t>
            </w:r>
          </w:p>
        </w:tc>
        <w:tc>
          <w:tcPr>
            <w:tcW w:w="4856" w:type="dxa"/>
            <w:gridSpan w:val="4"/>
          </w:tcPr>
          <w:p w14:paraId="52A4162F" w14:textId="77777777" w:rsidR="0074685B" w:rsidRPr="00F57703" w:rsidRDefault="0074685B" w:rsidP="00332932">
            <w:pPr>
              <w:widowControl w:val="0"/>
              <w:spacing w:before="40" w:after="40"/>
              <w:ind w:left="57" w:right="57"/>
              <w:rPr>
                <w:rFonts w:ascii="Arial" w:hAnsi="Arial" w:cs="Arial"/>
                <w:color w:val="000000"/>
                <w:sz w:val="18"/>
                <w:szCs w:val="18"/>
              </w:rPr>
            </w:pPr>
          </w:p>
        </w:tc>
      </w:tr>
      <w:tr w:rsidR="0074685B" w:rsidRPr="00E00DA7" w14:paraId="58B82333" w14:textId="77777777" w:rsidTr="00332932">
        <w:trPr>
          <w:cnfStyle w:val="000000010000" w:firstRow="0" w:lastRow="0" w:firstColumn="0" w:lastColumn="0" w:oddVBand="0" w:evenVBand="0" w:oddHBand="0" w:evenHBand="1" w:firstRowFirstColumn="0" w:firstRowLastColumn="0" w:lastRowFirstColumn="0" w:lastRowLastColumn="0"/>
          <w:jc w:val="center"/>
        </w:trPr>
        <w:tc>
          <w:tcPr>
            <w:tcW w:w="4148" w:type="dxa"/>
          </w:tcPr>
          <w:p w14:paraId="55130B2A" w14:textId="77777777" w:rsidR="0074685B" w:rsidRPr="00F57703" w:rsidRDefault="0074685B" w:rsidP="00332932">
            <w:pPr>
              <w:pStyle w:val="WHO"/>
              <w:keepNext/>
              <w:widowControl w:val="0"/>
              <w:spacing w:before="40" w:after="40"/>
              <w:ind w:left="58" w:right="58"/>
              <w:rPr>
                <w:rFonts w:ascii="Arial" w:hAnsi="Arial" w:cs="Arial"/>
                <w:color w:val="000000"/>
                <w:sz w:val="18"/>
                <w:szCs w:val="18"/>
              </w:rPr>
            </w:pPr>
            <w:r w:rsidRPr="00F57703">
              <w:rPr>
                <w:rFonts w:ascii="Arial" w:hAnsi="Arial" w:cs="Arial"/>
                <w:color w:val="000000"/>
                <w:sz w:val="18"/>
                <w:szCs w:val="18"/>
              </w:rPr>
              <w:t>Batch size (number of unit doses)</w:t>
            </w:r>
          </w:p>
        </w:tc>
        <w:tc>
          <w:tcPr>
            <w:tcW w:w="4856" w:type="dxa"/>
            <w:gridSpan w:val="4"/>
          </w:tcPr>
          <w:p w14:paraId="56A024FF" w14:textId="77777777" w:rsidR="0074685B" w:rsidRPr="00F57703" w:rsidRDefault="0074685B" w:rsidP="00332932">
            <w:pPr>
              <w:widowControl w:val="0"/>
              <w:spacing w:before="40" w:after="40"/>
              <w:ind w:left="57" w:right="57"/>
              <w:rPr>
                <w:rFonts w:ascii="Arial" w:hAnsi="Arial" w:cs="Arial"/>
                <w:color w:val="000000"/>
                <w:sz w:val="18"/>
                <w:szCs w:val="18"/>
              </w:rPr>
            </w:pPr>
          </w:p>
        </w:tc>
      </w:tr>
      <w:tr w:rsidR="0074685B" w:rsidRPr="00E00DA7" w14:paraId="7EC1EE88" w14:textId="77777777" w:rsidTr="00332932">
        <w:trPr>
          <w:cnfStyle w:val="000000100000" w:firstRow="0" w:lastRow="0" w:firstColumn="0" w:lastColumn="0" w:oddVBand="0" w:evenVBand="0" w:oddHBand="1" w:evenHBand="0" w:firstRowFirstColumn="0" w:firstRowLastColumn="0" w:lastRowFirstColumn="0" w:lastRowLastColumn="0"/>
          <w:jc w:val="center"/>
        </w:trPr>
        <w:tc>
          <w:tcPr>
            <w:tcW w:w="4148" w:type="dxa"/>
          </w:tcPr>
          <w:p w14:paraId="2B2B5031" w14:textId="77777777" w:rsidR="0074685B" w:rsidRPr="00F57703" w:rsidRDefault="0074685B" w:rsidP="00332932">
            <w:pPr>
              <w:pStyle w:val="WHO"/>
              <w:keepNext/>
              <w:widowControl w:val="0"/>
              <w:spacing w:before="40" w:after="40"/>
              <w:ind w:left="58" w:right="58"/>
              <w:rPr>
                <w:rFonts w:ascii="Arial" w:hAnsi="Arial" w:cs="Arial"/>
                <w:color w:val="000000"/>
                <w:sz w:val="18"/>
                <w:szCs w:val="18"/>
              </w:rPr>
            </w:pPr>
            <w:r w:rsidRPr="00F57703">
              <w:rPr>
                <w:rFonts w:ascii="Arial" w:hAnsi="Arial" w:cs="Arial"/>
                <w:color w:val="000000"/>
                <w:sz w:val="18"/>
                <w:szCs w:val="18"/>
              </w:rPr>
              <w:t>Date of manufacture</w:t>
            </w:r>
          </w:p>
        </w:tc>
        <w:tc>
          <w:tcPr>
            <w:tcW w:w="4856" w:type="dxa"/>
            <w:gridSpan w:val="4"/>
          </w:tcPr>
          <w:p w14:paraId="37B03A86" w14:textId="77777777" w:rsidR="0074685B" w:rsidRPr="00F57703" w:rsidRDefault="0074685B" w:rsidP="00332932">
            <w:pPr>
              <w:widowControl w:val="0"/>
              <w:spacing w:before="40" w:after="40"/>
              <w:ind w:left="57" w:right="57"/>
              <w:rPr>
                <w:rFonts w:ascii="Arial" w:hAnsi="Arial" w:cs="Arial"/>
                <w:color w:val="000000"/>
                <w:sz w:val="18"/>
                <w:szCs w:val="18"/>
              </w:rPr>
            </w:pPr>
          </w:p>
        </w:tc>
      </w:tr>
      <w:tr w:rsidR="0074685B" w:rsidRPr="00E00DA7" w14:paraId="7278B559" w14:textId="77777777" w:rsidTr="00332932">
        <w:trPr>
          <w:cnfStyle w:val="000000010000" w:firstRow="0" w:lastRow="0" w:firstColumn="0" w:lastColumn="0" w:oddVBand="0" w:evenVBand="0" w:oddHBand="0" w:evenHBand="1" w:firstRowFirstColumn="0" w:firstRowLastColumn="0" w:lastRowFirstColumn="0" w:lastRowLastColumn="0"/>
          <w:jc w:val="center"/>
        </w:trPr>
        <w:tc>
          <w:tcPr>
            <w:tcW w:w="4148" w:type="dxa"/>
          </w:tcPr>
          <w:p w14:paraId="70E8DF06" w14:textId="77777777" w:rsidR="0074685B" w:rsidRPr="00F57703" w:rsidRDefault="0074685B" w:rsidP="00332932">
            <w:pPr>
              <w:pStyle w:val="WHO"/>
              <w:keepNext/>
              <w:widowControl w:val="0"/>
              <w:spacing w:before="40" w:after="40"/>
              <w:ind w:left="58" w:right="58"/>
              <w:rPr>
                <w:rFonts w:ascii="Arial" w:hAnsi="Arial" w:cs="Arial"/>
                <w:color w:val="000000"/>
                <w:sz w:val="18"/>
                <w:szCs w:val="18"/>
              </w:rPr>
            </w:pPr>
            <w:r w:rsidRPr="00F57703">
              <w:rPr>
                <w:rFonts w:ascii="Arial" w:hAnsi="Arial" w:cs="Arial"/>
                <w:color w:val="000000"/>
                <w:sz w:val="18"/>
                <w:szCs w:val="18"/>
              </w:rPr>
              <w:t>Expiry date</w:t>
            </w:r>
          </w:p>
        </w:tc>
        <w:tc>
          <w:tcPr>
            <w:tcW w:w="4856" w:type="dxa"/>
            <w:gridSpan w:val="4"/>
          </w:tcPr>
          <w:p w14:paraId="30C0E0B1" w14:textId="77777777" w:rsidR="0074685B" w:rsidRPr="00F57703" w:rsidRDefault="0074685B" w:rsidP="00332932">
            <w:pPr>
              <w:widowControl w:val="0"/>
              <w:spacing w:before="40" w:after="40"/>
              <w:ind w:left="57" w:right="57"/>
              <w:rPr>
                <w:rFonts w:ascii="Arial" w:hAnsi="Arial" w:cs="Arial"/>
                <w:color w:val="000000"/>
                <w:sz w:val="18"/>
                <w:szCs w:val="18"/>
              </w:rPr>
            </w:pPr>
          </w:p>
        </w:tc>
      </w:tr>
      <w:tr w:rsidR="0074685B" w:rsidRPr="00E00DA7" w14:paraId="1B69BED9" w14:textId="77777777" w:rsidTr="00707142">
        <w:trPr>
          <w:cnfStyle w:val="000000100000" w:firstRow="0" w:lastRow="0" w:firstColumn="0" w:lastColumn="0" w:oddVBand="0" w:evenVBand="0" w:oddHBand="1" w:evenHBand="0" w:firstRowFirstColumn="0" w:firstRowLastColumn="0" w:lastRowFirstColumn="0" w:lastRowLastColumn="0"/>
          <w:jc w:val="center"/>
        </w:trPr>
        <w:tc>
          <w:tcPr>
            <w:tcW w:w="9004" w:type="dxa"/>
            <w:gridSpan w:val="5"/>
          </w:tcPr>
          <w:p w14:paraId="1BD20960" w14:textId="77777777" w:rsidR="0074685B" w:rsidRPr="00F57703" w:rsidRDefault="0074685B" w:rsidP="00332932">
            <w:pPr>
              <w:pStyle w:val="WHO"/>
              <w:keepNext/>
              <w:widowControl w:val="0"/>
              <w:spacing w:before="40" w:after="40"/>
              <w:ind w:left="57" w:right="57"/>
              <w:rPr>
                <w:rFonts w:ascii="Arial" w:hAnsi="Arial" w:cs="Arial"/>
                <w:color w:val="000000"/>
                <w:sz w:val="18"/>
                <w:szCs w:val="18"/>
              </w:rPr>
            </w:pPr>
            <w:r w:rsidRPr="00F57703">
              <w:rPr>
                <w:rFonts w:ascii="Arial" w:hAnsi="Arial" w:cs="Arial"/>
                <w:color w:val="000000"/>
                <w:sz w:val="18"/>
                <w:szCs w:val="18"/>
              </w:rPr>
              <w:t>Comments, if any</w:t>
            </w:r>
          </w:p>
          <w:p w14:paraId="63BE6D08" w14:textId="77777777" w:rsidR="0074685B" w:rsidRPr="00F57703" w:rsidRDefault="0074685B" w:rsidP="00332932">
            <w:pPr>
              <w:pStyle w:val="WHO"/>
              <w:keepNext/>
              <w:widowControl w:val="0"/>
              <w:spacing w:before="40" w:after="40"/>
              <w:ind w:left="57" w:right="57"/>
              <w:rPr>
                <w:rFonts w:ascii="Arial" w:hAnsi="Arial" w:cs="Arial"/>
                <w:color w:val="000000"/>
                <w:sz w:val="18"/>
                <w:szCs w:val="18"/>
              </w:rPr>
            </w:pPr>
          </w:p>
        </w:tc>
      </w:tr>
      <w:tr w:rsidR="0074685B" w:rsidRPr="00E00DA7" w14:paraId="0DCB4437" w14:textId="77777777" w:rsidTr="00707142">
        <w:trPr>
          <w:cnfStyle w:val="000000010000" w:firstRow="0" w:lastRow="0" w:firstColumn="0" w:lastColumn="0" w:oddVBand="0" w:evenVBand="0" w:oddHBand="0" w:evenHBand="1" w:firstRowFirstColumn="0" w:firstRowLastColumn="0" w:lastRowFirstColumn="0" w:lastRowLastColumn="0"/>
          <w:jc w:val="center"/>
        </w:trPr>
        <w:tc>
          <w:tcPr>
            <w:tcW w:w="9004" w:type="dxa"/>
            <w:gridSpan w:val="5"/>
          </w:tcPr>
          <w:p w14:paraId="42CB56BC" w14:textId="77777777" w:rsidR="0074685B" w:rsidRPr="00332932" w:rsidRDefault="0074685B" w:rsidP="00332932">
            <w:pPr>
              <w:keepNext/>
              <w:spacing w:before="40" w:after="40"/>
              <w:jc w:val="center"/>
              <w:rPr>
                <w:rFonts w:ascii="Arial" w:hAnsi="Arial" w:cs="Arial"/>
                <w:b/>
                <w:color w:val="000000"/>
                <w:sz w:val="18"/>
                <w:szCs w:val="18"/>
              </w:rPr>
            </w:pPr>
            <w:r w:rsidRPr="00332932">
              <w:rPr>
                <w:rFonts w:ascii="Arial" w:hAnsi="Arial" w:cs="Arial"/>
                <w:b/>
                <w:color w:val="000000"/>
                <w:sz w:val="18"/>
                <w:szCs w:val="18"/>
              </w:rPr>
              <w:t>Unit dose compositions and FPP batch composition</w:t>
            </w:r>
          </w:p>
        </w:tc>
      </w:tr>
      <w:tr w:rsidR="0074685B" w:rsidRPr="00E00DA7" w14:paraId="21E60C50" w14:textId="77777777" w:rsidTr="00707142">
        <w:trPr>
          <w:cnfStyle w:val="000000100000" w:firstRow="0" w:lastRow="0" w:firstColumn="0" w:lastColumn="0" w:oddVBand="0" w:evenVBand="0" w:oddHBand="1" w:evenHBand="0" w:firstRowFirstColumn="0" w:firstRowLastColumn="0" w:lastRowFirstColumn="0" w:lastRowLastColumn="0"/>
          <w:jc w:val="center"/>
        </w:trPr>
        <w:tc>
          <w:tcPr>
            <w:tcW w:w="4148" w:type="dxa"/>
          </w:tcPr>
          <w:p w14:paraId="4A04A442" w14:textId="77777777" w:rsidR="0074685B" w:rsidRPr="00F57703" w:rsidRDefault="0074685B" w:rsidP="00332932">
            <w:pPr>
              <w:pStyle w:val="WHO"/>
              <w:keepNext/>
              <w:widowControl w:val="0"/>
              <w:spacing w:before="40" w:after="40"/>
              <w:ind w:right="57"/>
              <w:rPr>
                <w:rFonts w:ascii="Arial" w:hAnsi="Arial" w:cs="Arial"/>
                <w:color w:val="000000"/>
                <w:sz w:val="18"/>
                <w:szCs w:val="18"/>
              </w:rPr>
            </w:pPr>
            <w:r w:rsidRPr="00F57703">
              <w:rPr>
                <w:rFonts w:ascii="Arial" w:hAnsi="Arial" w:cs="Arial"/>
                <w:color w:val="000000"/>
                <w:sz w:val="18"/>
                <w:szCs w:val="18"/>
              </w:rPr>
              <w:t>Ingredients (Quality standard)</w:t>
            </w:r>
          </w:p>
        </w:tc>
        <w:tc>
          <w:tcPr>
            <w:tcW w:w="1099" w:type="dxa"/>
          </w:tcPr>
          <w:p w14:paraId="2F1E4D3F" w14:textId="77777777" w:rsidR="0074685B" w:rsidRPr="00F57703" w:rsidRDefault="0074685B" w:rsidP="00332932">
            <w:pPr>
              <w:keepNext/>
              <w:widowControl w:val="0"/>
              <w:spacing w:before="40" w:after="40"/>
              <w:ind w:left="57" w:right="57"/>
              <w:jc w:val="center"/>
              <w:rPr>
                <w:rFonts w:ascii="Arial" w:hAnsi="Arial" w:cs="Arial"/>
                <w:color w:val="000000"/>
                <w:sz w:val="18"/>
                <w:szCs w:val="18"/>
              </w:rPr>
            </w:pPr>
            <w:r w:rsidRPr="00F57703">
              <w:rPr>
                <w:rFonts w:ascii="Arial" w:hAnsi="Arial" w:cs="Arial"/>
                <w:color w:val="000000"/>
                <w:sz w:val="18"/>
                <w:szCs w:val="18"/>
              </w:rPr>
              <w:t>Unit dose (mg)</w:t>
            </w:r>
          </w:p>
        </w:tc>
        <w:tc>
          <w:tcPr>
            <w:tcW w:w="1097" w:type="dxa"/>
          </w:tcPr>
          <w:p w14:paraId="3886387D" w14:textId="77777777" w:rsidR="0074685B" w:rsidRPr="00F57703" w:rsidRDefault="0074685B" w:rsidP="00332932">
            <w:pPr>
              <w:keepNext/>
              <w:widowControl w:val="0"/>
              <w:spacing w:before="40" w:after="40"/>
              <w:ind w:left="57" w:right="57"/>
              <w:jc w:val="center"/>
              <w:rPr>
                <w:rFonts w:ascii="Arial" w:hAnsi="Arial" w:cs="Arial"/>
                <w:color w:val="000000"/>
                <w:sz w:val="18"/>
                <w:szCs w:val="18"/>
              </w:rPr>
            </w:pPr>
            <w:r w:rsidRPr="00F57703">
              <w:rPr>
                <w:rFonts w:ascii="Arial" w:hAnsi="Arial" w:cs="Arial"/>
                <w:color w:val="000000"/>
                <w:sz w:val="18"/>
                <w:szCs w:val="18"/>
              </w:rPr>
              <w:t>Unit dose (%)</w:t>
            </w:r>
          </w:p>
        </w:tc>
        <w:tc>
          <w:tcPr>
            <w:tcW w:w="1330" w:type="dxa"/>
          </w:tcPr>
          <w:p w14:paraId="1031DBA5" w14:textId="77777777" w:rsidR="0074685B" w:rsidRPr="00F57703" w:rsidRDefault="0074685B" w:rsidP="00332932">
            <w:pPr>
              <w:keepNext/>
              <w:widowControl w:val="0"/>
              <w:spacing w:before="40" w:after="40"/>
              <w:ind w:left="57" w:right="57"/>
              <w:jc w:val="center"/>
              <w:rPr>
                <w:rFonts w:ascii="Arial" w:hAnsi="Arial" w:cs="Arial"/>
                <w:color w:val="000000"/>
                <w:sz w:val="18"/>
                <w:szCs w:val="18"/>
              </w:rPr>
            </w:pPr>
            <w:r w:rsidRPr="00F57703">
              <w:rPr>
                <w:rFonts w:ascii="Arial" w:hAnsi="Arial" w:cs="Arial"/>
                <w:color w:val="000000"/>
                <w:sz w:val="18"/>
                <w:szCs w:val="18"/>
              </w:rPr>
              <w:t>Biowaiver</w:t>
            </w:r>
          </w:p>
          <w:p w14:paraId="63C40050" w14:textId="77777777" w:rsidR="0074685B" w:rsidRPr="00F57703" w:rsidRDefault="0074685B" w:rsidP="00332932">
            <w:pPr>
              <w:keepNext/>
              <w:widowControl w:val="0"/>
              <w:spacing w:before="40" w:after="40"/>
              <w:ind w:left="57" w:right="57"/>
              <w:jc w:val="center"/>
              <w:rPr>
                <w:rFonts w:ascii="Arial" w:hAnsi="Arial" w:cs="Arial"/>
                <w:color w:val="000000"/>
                <w:sz w:val="18"/>
                <w:szCs w:val="18"/>
              </w:rPr>
            </w:pPr>
            <w:r w:rsidRPr="00F57703">
              <w:rPr>
                <w:rFonts w:ascii="Arial" w:hAnsi="Arial" w:cs="Arial"/>
                <w:color w:val="000000"/>
                <w:sz w:val="18"/>
                <w:szCs w:val="18"/>
              </w:rPr>
              <w:t>batch (kg)</w:t>
            </w:r>
          </w:p>
        </w:tc>
        <w:tc>
          <w:tcPr>
            <w:tcW w:w="1330" w:type="dxa"/>
          </w:tcPr>
          <w:p w14:paraId="714CDFD1" w14:textId="77777777" w:rsidR="0074685B" w:rsidRPr="00F57703" w:rsidRDefault="0074685B" w:rsidP="00332932">
            <w:pPr>
              <w:keepNext/>
              <w:widowControl w:val="0"/>
              <w:spacing w:before="40" w:after="40"/>
              <w:ind w:left="57" w:right="57"/>
              <w:jc w:val="center"/>
              <w:rPr>
                <w:rFonts w:ascii="Arial" w:hAnsi="Arial" w:cs="Arial"/>
                <w:color w:val="000000"/>
                <w:sz w:val="18"/>
                <w:szCs w:val="18"/>
              </w:rPr>
            </w:pPr>
            <w:r w:rsidRPr="00F57703">
              <w:rPr>
                <w:rFonts w:ascii="Arial" w:hAnsi="Arial" w:cs="Arial"/>
                <w:color w:val="000000"/>
                <w:sz w:val="18"/>
                <w:szCs w:val="18"/>
              </w:rPr>
              <w:t>Biowaiver</w:t>
            </w:r>
          </w:p>
          <w:p w14:paraId="2D333E34" w14:textId="77777777" w:rsidR="0074685B" w:rsidRPr="00F57703" w:rsidRDefault="0074685B" w:rsidP="00332932">
            <w:pPr>
              <w:keepNext/>
              <w:widowControl w:val="0"/>
              <w:spacing w:before="40" w:after="40"/>
              <w:ind w:left="57" w:right="57"/>
              <w:jc w:val="center"/>
              <w:rPr>
                <w:rFonts w:ascii="Arial" w:hAnsi="Arial" w:cs="Arial"/>
                <w:color w:val="000000"/>
                <w:sz w:val="18"/>
                <w:szCs w:val="18"/>
              </w:rPr>
            </w:pPr>
            <w:r w:rsidRPr="00F57703">
              <w:rPr>
                <w:rFonts w:ascii="Arial" w:hAnsi="Arial" w:cs="Arial"/>
                <w:color w:val="000000"/>
                <w:sz w:val="18"/>
                <w:szCs w:val="18"/>
              </w:rPr>
              <w:t>batch (%)</w:t>
            </w:r>
          </w:p>
        </w:tc>
      </w:tr>
      <w:tr w:rsidR="0074685B" w:rsidRPr="00E00DA7" w14:paraId="024365CD" w14:textId="77777777" w:rsidTr="00707142">
        <w:trPr>
          <w:cnfStyle w:val="000000010000" w:firstRow="0" w:lastRow="0" w:firstColumn="0" w:lastColumn="0" w:oddVBand="0" w:evenVBand="0" w:oddHBand="0" w:evenHBand="1" w:firstRowFirstColumn="0" w:firstRowLastColumn="0" w:lastRowFirstColumn="0" w:lastRowLastColumn="0"/>
          <w:jc w:val="center"/>
        </w:trPr>
        <w:tc>
          <w:tcPr>
            <w:tcW w:w="4148" w:type="dxa"/>
          </w:tcPr>
          <w:p w14:paraId="11730E1D" w14:textId="77777777" w:rsidR="0074685B" w:rsidRPr="00F57703" w:rsidRDefault="0074685B" w:rsidP="00332932">
            <w:pPr>
              <w:pStyle w:val="WHO"/>
              <w:spacing w:before="40" w:after="40"/>
              <w:rPr>
                <w:rFonts w:ascii="Arial" w:hAnsi="Arial" w:cs="Arial"/>
                <w:color w:val="000000"/>
                <w:sz w:val="18"/>
                <w:szCs w:val="18"/>
              </w:rPr>
            </w:pPr>
          </w:p>
        </w:tc>
        <w:tc>
          <w:tcPr>
            <w:tcW w:w="1099" w:type="dxa"/>
          </w:tcPr>
          <w:p w14:paraId="05F13918" w14:textId="77777777" w:rsidR="0074685B" w:rsidRPr="00F57703" w:rsidRDefault="0074685B" w:rsidP="00332932">
            <w:pPr>
              <w:keepNext/>
              <w:spacing w:before="40" w:after="40"/>
              <w:rPr>
                <w:rFonts w:ascii="Arial" w:hAnsi="Arial" w:cs="Arial"/>
                <w:color w:val="000000"/>
                <w:sz w:val="18"/>
                <w:szCs w:val="18"/>
              </w:rPr>
            </w:pPr>
          </w:p>
        </w:tc>
        <w:tc>
          <w:tcPr>
            <w:tcW w:w="1097" w:type="dxa"/>
          </w:tcPr>
          <w:p w14:paraId="1227F6EF" w14:textId="77777777" w:rsidR="0074685B" w:rsidRPr="00F57703" w:rsidRDefault="0074685B" w:rsidP="00332932">
            <w:pPr>
              <w:keepNext/>
              <w:spacing w:before="40" w:after="40"/>
              <w:rPr>
                <w:rFonts w:ascii="Arial" w:hAnsi="Arial" w:cs="Arial"/>
                <w:color w:val="000000"/>
                <w:sz w:val="18"/>
                <w:szCs w:val="18"/>
              </w:rPr>
            </w:pPr>
          </w:p>
        </w:tc>
        <w:tc>
          <w:tcPr>
            <w:tcW w:w="1330" w:type="dxa"/>
          </w:tcPr>
          <w:p w14:paraId="2238DE8E" w14:textId="77777777" w:rsidR="0074685B" w:rsidRPr="00F57703" w:rsidRDefault="0074685B" w:rsidP="00332932">
            <w:pPr>
              <w:keepNext/>
              <w:spacing w:before="40" w:after="40"/>
              <w:rPr>
                <w:rFonts w:ascii="Arial" w:hAnsi="Arial" w:cs="Arial"/>
                <w:color w:val="000000"/>
                <w:sz w:val="18"/>
                <w:szCs w:val="18"/>
              </w:rPr>
            </w:pPr>
          </w:p>
        </w:tc>
        <w:tc>
          <w:tcPr>
            <w:tcW w:w="1330" w:type="dxa"/>
          </w:tcPr>
          <w:p w14:paraId="7ABEBC1C" w14:textId="77777777" w:rsidR="0074685B" w:rsidRPr="00F57703" w:rsidRDefault="0074685B" w:rsidP="00332932">
            <w:pPr>
              <w:keepNext/>
              <w:spacing w:before="40" w:after="40"/>
              <w:rPr>
                <w:rFonts w:ascii="Arial" w:hAnsi="Arial" w:cs="Arial"/>
                <w:color w:val="000000"/>
                <w:sz w:val="18"/>
                <w:szCs w:val="18"/>
              </w:rPr>
            </w:pPr>
          </w:p>
        </w:tc>
      </w:tr>
      <w:tr w:rsidR="0074685B" w:rsidRPr="00E00DA7" w14:paraId="7098EE51" w14:textId="77777777" w:rsidTr="00707142">
        <w:trPr>
          <w:cnfStyle w:val="000000100000" w:firstRow="0" w:lastRow="0" w:firstColumn="0" w:lastColumn="0" w:oddVBand="0" w:evenVBand="0" w:oddHBand="1" w:evenHBand="0" w:firstRowFirstColumn="0" w:firstRowLastColumn="0" w:lastRowFirstColumn="0" w:lastRowLastColumn="0"/>
          <w:jc w:val="center"/>
        </w:trPr>
        <w:tc>
          <w:tcPr>
            <w:tcW w:w="4148" w:type="dxa"/>
          </w:tcPr>
          <w:p w14:paraId="6EA5250A" w14:textId="77777777" w:rsidR="0074685B" w:rsidRPr="00F57703" w:rsidRDefault="0074685B" w:rsidP="00332932">
            <w:pPr>
              <w:pStyle w:val="WHO"/>
              <w:spacing w:before="40" w:after="40"/>
              <w:rPr>
                <w:rFonts w:ascii="Arial" w:hAnsi="Arial" w:cs="Arial"/>
                <w:color w:val="000000"/>
                <w:sz w:val="18"/>
                <w:szCs w:val="18"/>
              </w:rPr>
            </w:pPr>
          </w:p>
        </w:tc>
        <w:tc>
          <w:tcPr>
            <w:tcW w:w="1099" w:type="dxa"/>
          </w:tcPr>
          <w:p w14:paraId="508AD9FC" w14:textId="77777777" w:rsidR="0074685B" w:rsidRPr="00F57703" w:rsidRDefault="0074685B" w:rsidP="00332932">
            <w:pPr>
              <w:keepNext/>
              <w:spacing w:before="40" w:after="40"/>
              <w:rPr>
                <w:rFonts w:ascii="Arial" w:hAnsi="Arial" w:cs="Arial"/>
                <w:color w:val="000000"/>
                <w:sz w:val="18"/>
                <w:szCs w:val="18"/>
              </w:rPr>
            </w:pPr>
          </w:p>
        </w:tc>
        <w:tc>
          <w:tcPr>
            <w:tcW w:w="1097" w:type="dxa"/>
          </w:tcPr>
          <w:p w14:paraId="79D971EF" w14:textId="77777777" w:rsidR="0074685B" w:rsidRPr="00F57703" w:rsidRDefault="0074685B" w:rsidP="00332932">
            <w:pPr>
              <w:keepNext/>
              <w:spacing w:before="40" w:after="40"/>
              <w:rPr>
                <w:rFonts w:ascii="Arial" w:hAnsi="Arial" w:cs="Arial"/>
                <w:color w:val="000000"/>
                <w:sz w:val="18"/>
                <w:szCs w:val="18"/>
              </w:rPr>
            </w:pPr>
          </w:p>
        </w:tc>
        <w:tc>
          <w:tcPr>
            <w:tcW w:w="1330" w:type="dxa"/>
          </w:tcPr>
          <w:p w14:paraId="25F4D26A" w14:textId="77777777" w:rsidR="0074685B" w:rsidRPr="00F57703" w:rsidRDefault="0074685B" w:rsidP="00332932">
            <w:pPr>
              <w:keepNext/>
              <w:spacing w:before="40" w:after="40"/>
              <w:rPr>
                <w:rFonts w:ascii="Arial" w:hAnsi="Arial" w:cs="Arial"/>
                <w:color w:val="000000"/>
                <w:sz w:val="18"/>
                <w:szCs w:val="18"/>
              </w:rPr>
            </w:pPr>
          </w:p>
        </w:tc>
        <w:tc>
          <w:tcPr>
            <w:tcW w:w="1330" w:type="dxa"/>
          </w:tcPr>
          <w:p w14:paraId="3C38F843" w14:textId="77777777" w:rsidR="0074685B" w:rsidRPr="00F57703" w:rsidRDefault="0074685B" w:rsidP="00332932">
            <w:pPr>
              <w:keepNext/>
              <w:spacing w:before="40" w:after="40"/>
              <w:rPr>
                <w:rFonts w:ascii="Arial" w:hAnsi="Arial" w:cs="Arial"/>
                <w:color w:val="000000"/>
                <w:sz w:val="18"/>
                <w:szCs w:val="18"/>
              </w:rPr>
            </w:pPr>
          </w:p>
        </w:tc>
      </w:tr>
      <w:tr w:rsidR="0074685B" w:rsidRPr="00E00DA7" w14:paraId="38310388" w14:textId="77777777" w:rsidTr="00707142">
        <w:trPr>
          <w:cnfStyle w:val="000000010000" w:firstRow="0" w:lastRow="0" w:firstColumn="0" w:lastColumn="0" w:oddVBand="0" w:evenVBand="0" w:oddHBand="0" w:evenHBand="1" w:firstRowFirstColumn="0" w:firstRowLastColumn="0" w:lastRowFirstColumn="0" w:lastRowLastColumn="0"/>
          <w:jc w:val="center"/>
        </w:trPr>
        <w:tc>
          <w:tcPr>
            <w:tcW w:w="4148" w:type="dxa"/>
          </w:tcPr>
          <w:p w14:paraId="35FB7A4F" w14:textId="77777777" w:rsidR="0074685B" w:rsidRPr="00F57703" w:rsidRDefault="0074685B" w:rsidP="00332932">
            <w:pPr>
              <w:pStyle w:val="WHO"/>
              <w:spacing w:before="40" w:after="40"/>
              <w:rPr>
                <w:rFonts w:ascii="Arial" w:hAnsi="Arial" w:cs="Arial"/>
                <w:color w:val="000000"/>
                <w:sz w:val="18"/>
                <w:szCs w:val="18"/>
              </w:rPr>
            </w:pPr>
          </w:p>
        </w:tc>
        <w:tc>
          <w:tcPr>
            <w:tcW w:w="1099" w:type="dxa"/>
          </w:tcPr>
          <w:p w14:paraId="0B8FFD4C" w14:textId="77777777" w:rsidR="0074685B" w:rsidRPr="00F57703" w:rsidRDefault="0074685B" w:rsidP="00332932">
            <w:pPr>
              <w:keepNext/>
              <w:spacing w:before="40" w:after="40"/>
              <w:rPr>
                <w:rFonts w:ascii="Arial" w:hAnsi="Arial" w:cs="Arial"/>
                <w:color w:val="000000"/>
                <w:sz w:val="18"/>
                <w:szCs w:val="18"/>
              </w:rPr>
            </w:pPr>
          </w:p>
        </w:tc>
        <w:tc>
          <w:tcPr>
            <w:tcW w:w="1097" w:type="dxa"/>
          </w:tcPr>
          <w:p w14:paraId="2DF502DC" w14:textId="77777777" w:rsidR="0074685B" w:rsidRPr="00F57703" w:rsidRDefault="0074685B" w:rsidP="00332932">
            <w:pPr>
              <w:keepNext/>
              <w:spacing w:before="40" w:after="40"/>
              <w:rPr>
                <w:rFonts w:ascii="Arial" w:hAnsi="Arial" w:cs="Arial"/>
                <w:color w:val="000000"/>
                <w:sz w:val="18"/>
                <w:szCs w:val="18"/>
              </w:rPr>
            </w:pPr>
          </w:p>
        </w:tc>
        <w:tc>
          <w:tcPr>
            <w:tcW w:w="1330" w:type="dxa"/>
          </w:tcPr>
          <w:p w14:paraId="2B7B78E1" w14:textId="77777777" w:rsidR="0074685B" w:rsidRPr="00F57703" w:rsidRDefault="0074685B" w:rsidP="00332932">
            <w:pPr>
              <w:keepNext/>
              <w:spacing w:before="40" w:after="40"/>
              <w:rPr>
                <w:rFonts w:ascii="Arial" w:hAnsi="Arial" w:cs="Arial"/>
                <w:color w:val="000000"/>
                <w:sz w:val="18"/>
                <w:szCs w:val="18"/>
              </w:rPr>
            </w:pPr>
          </w:p>
        </w:tc>
        <w:tc>
          <w:tcPr>
            <w:tcW w:w="1330" w:type="dxa"/>
          </w:tcPr>
          <w:p w14:paraId="3AD92A1A" w14:textId="77777777" w:rsidR="0074685B" w:rsidRPr="00F57703" w:rsidRDefault="0074685B" w:rsidP="00332932">
            <w:pPr>
              <w:keepNext/>
              <w:spacing w:before="40" w:after="40"/>
              <w:rPr>
                <w:rFonts w:ascii="Arial" w:hAnsi="Arial" w:cs="Arial"/>
                <w:color w:val="000000"/>
                <w:sz w:val="18"/>
                <w:szCs w:val="18"/>
              </w:rPr>
            </w:pPr>
          </w:p>
        </w:tc>
      </w:tr>
      <w:tr w:rsidR="0074685B" w:rsidRPr="00E00DA7" w14:paraId="198FD0CB" w14:textId="77777777" w:rsidTr="00707142">
        <w:trPr>
          <w:cnfStyle w:val="000000100000" w:firstRow="0" w:lastRow="0" w:firstColumn="0" w:lastColumn="0" w:oddVBand="0" w:evenVBand="0" w:oddHBand="1" w:evenHBand="0" w:firstRowFirstColumn="0" w:firstRowLastColumn="0" w:lastRowFirstColumn="0" w:lastRowLastColumn="0"/>
          <w:jc w:val="center"/>
        </w:trPr>
        <w:tc>
          <w:tcPr>
            <w:tcW w:w="4148" w:type="dxa"/>
          </w:tcPr>
          <w:p w14:paraId="4B615B50" w14:textId="77777777" w:rsidR="0074685B" w:rsidRPr="00F57703" w:rsidRDefault="0074685B" w:rsidP="00332932">
            <w:pPr>
              <w:pStyle w:val="WHO"/>
              <w:spacing w:before="40" w:after="40"/>
              <w:rPr>
                <w:rFonts w:ascii="Arial" w:hAnsi="Arial" w:cs="Arial"/>
                <w:color w:val="000000"/>
                <w:sz w:val="18"/>
                <w:szCs w:val="18"/>
              </w:rPr>
            </w:pPr>
          </w:p>
        </w:tc>
        <w:tc>
          <w:tcPr>
            <w:tcW w:w="1099" w:type="dxa"/>
          </w:tcPr>
          <w:p w14:paraId="70F8DCE8" w14:textId="77777777" w:rsidR="0074685B" w:rsidRPr="00F57703" w:rsidRDefault="0074685B" w:rsidP="00332932">
            <w:pPr>
              <w:keepNext/>
              <w:spacing w:before="40" w:after="40"/>
              <w:rPr>
                <w:rFonts w:ascii="Arial" w:hAnsi="Arial" w:cs="Arial"/>
                <w:color w:val="000000"/>
                <w:sz w:val="18"/>
                <w:szCs w:val="18"/>
              </w:rPr>
            </w:pPr>
          </w:p>
        </w:tc>
        <w:tc>
          <w:tcPr>
            <w:tcW w:w="1097" w:type="dxa"/>
          </w:tcPr>
          <w:p w14:paraId="163FB01D" w14:textId="77777777" w:rsidR="0074685B" w:rsidRPr="00F57703" w:rsidRDefault="0074685B" w:rsidP="00332932">
            <w:pPr>
              <w:keepNext/>
              <w:spacing w:before="40" w:after="40"/>
              <w:rPr>
                <w:rFonts w:ascii="Arial" w:hAnsi="Arial" w:cs="Arial"/>
                <w:color w:val="000000"/>
                <w:sz w:val="18"/>
                <w:szCs w:val="18"/>
              </w:rPr>
            </w:pPr>
          </w:p>
        </w:tc>
        <w:tc>
          <w:tcPr>
            <w:tcW w:w="1330" w:type="dxa"/>
          </w:tcPr>
          <w:p w14:paraId="2453F784" w14:textId="77777777" w:rsidR="0074685B" w:rsidRPr="00F57703" w:rsidRDefault="0074685B" w:rsidP="00332932">
            <w:pPr>
              <w:keepNext/>
              <w:spacing w:before="40" w:after="40"/>
              <w:rPr>
                <w:rFonts w:ascii="Arial" w:hAnsi="Arial" w:cs="Arial"/>
                <w:color w:val="000000"/>
                <w:sz w:val="18"/>
                <w:szCs w:val="18"/>
              </w:rPr>
            </w:pPr>
          </w:p>
        </w:tc>
        <w:tc>
          <w:tcPr>
            <w:tcW w:w="1330" w:type="dxa"/>
          </w:tcPr>
          <w:p w14:paraId="444B5885" w14:textId="77777777" w:rsidR="0074685B" w:rsidRPr="00F57703" w:rsidRDefault="0074685B" w:rsidP="00332932">
            <w:pPr>
              <w:keepNext/>
              <w:spacing w:before="40" w:after="40"/>
              <w:rPr>
                <w:rFonts w:ascii="Arial" w:hAnsi="Arial" w:cs="Arial"/>
                <w:color w:val="000000"/>
                <w:sz w:val="18"/>
                <w:szCs w:val="18"/>
              </w:rPr>
            </w:pPr>
          </w:p>
        </w:tc>
      </w:tr>
      <w:tr w:rsidR="0074685B" w:rsidRPr="00E00DA7" w14:paraId="67C3EE70" w14:textId="77777777" w:rsidTr="00707142">
        <w:trPr>
          <w:cnfStyle w:val="000000010000" w:firstRow="0" w:lastRow="0" w:firstColumn="0" w:lastColumn="0" w:oddVBand="0" w:evenVBand="0" w:oddHBand="0" w:evenHBand="1" w:firstRowFirstColumn="0" w:firstRowLastColumn="0" w:lastRowFirstColumn="0" w:lastRowLastColumn="0"/>
          <w:jc w:val="center"/>
        </w:trPr>
        <w:tc>
          <w:tcPr>
            <w:tcW w:w="4148" w:type="dxa"/>
          </w:tcPr>
          <w:p w14:paraId="3D49B37E" w14:textId="77777777" w:rsidR="0074685B" w:rsidRPr="00F57703" w:rsidRDefault="0074685B" w:rsidP="00332932">
            <w:pPr>
              <w:pStyle w:val="WHO"/>
              <w:spacing w:before="40" w:after="40"/>
              <w:rPr>
                <w:rFonts w:ascii="Arial" w:hAnsi="Arial" w:cs="Arial"/>
                <w:color w:val="000000"/>
                <w:sz w:val="18"/>
                <w:szCs w:val="18"/>
              </w:rPr>
            </w:pPr>
          </w:p>
        </w:tc>
        <w:tc>
          <w:tcPr>
            <w:tcW w:w="1099" w:type="dxa"/>
          </w:tcPr>
          <w:p w14:paraId="4F77C802" w14:textId="77777777" w:rsidR="0074685B" w:rsidRPr="00F57703" w:rsidRDefault="0074685B" w:rsidP="00332932">
            <w:pPr>
              <w:keepNext/>
              <w:spacing w:before="40" w:after="40"/>
              <w:rPr>
                <w:rFonts w:ascii="Arial" w:hAnsi="Arial" w:cs="Arial"/>
                <w:color w:val="000000"/>
                <w:sz w:val="18"/>
                <w:szCs w:val="18"/>
              </w:rPr>
            </w:pPr>
          </w:p>
        </w:tc>
        <w:tc>
          <w:tcPr>
            <w:tcW w:w="1097" w:type="dxa"/>
          </w:tcPr>
          <w:p w14:paraId="4140C965" w14:textId="77777777" w:rsidR="0074685B" w:rsidRPr="00F57703" w:rsidRDefault="0074685B" w:rsidP="00332932">
            <w:pPr>
              <w:keepNext/>
              <w:spacing w:before="40" w:after="40"/>
              <w:rPr>
                <w:rFonts w:ascii="Arial" w:hAnsi="Arial" w:cs="Arial"/>
                <w:color w:val="000000"/>
                <w:sz w:val="18"/>
                <w:szCs w:val="18"/>
              </w:rPr>
            </w:pPr>
          </w:p>
        </w:tc>
        <w:tc>
          <w:tcPr>
            <w:tcW w:w="1330" w:type="dxa"/>
          </w:tcPr>
          <w:p w14:paraId="6D7B0B45" w14:textId="77777777" w:rsidR="0074685B" w:rsidRPr="00F57703" w:rsidRDefault="0074685B" w:rsidP="00332932">
            <w:pPr>
              <w:keepNext/>
              <w:spacing w:before="40" w:after="40"/>
              <w:rPr>
                <w:rFonts w:ascii="Arial" w:hAnsi="Arial" w:cs="Arial"/>
                <w:color w:val="000000"/>
                <w:sz w:val="18"/>
                <w:szCs w:val="18"/>
              </w:rPr>
            </w:pPr>
          </w:p>
        </w:tc>
        <w:tc>
          <w:tcPr>
            <w:tcW w:w="1330" w:type="dxa"/>
          </w:tcPr>
          <w:p w14:paraId="246C3F45" w14:textId="77777777" w:rsidR="0074685B" w:rsidRPr="00F57703" w:rsidRDefault="0074685B" w:rsidP="00332932">
            <w:pPr>
              <w:keepNext/>
              <w:spacing w:before="40" w:after="40"/>
              <w:rPr>
                <w:rFonts w:ascii="Arial" w:hAnsi="Arial" w:cs="Arial"/>
                <w:color w:val="000000"/>
                <w:sz w:val="18"/>
                <w:szCs w:val="18"/>
              </w:rPr>
            </w:pPr>
          </w:p>
        </w:tc>
      </w:tr>
      <w:tr w:rsidR="0074685B" w:rsidRPr="00E00DA7" w14:paraId="71262CD2" w14:textId="77777777" w:rsidTr="00707142">
        <w:trPr>
          <w:cnfStyle w:val="000000100000" w:firstRow="0" w:lastRow="0" w:firstColumn="0" w:lastColumn="0" w:oddVBand="0" w:evenVBand="0" w:oddHBand="1" w:evenHBand="0" w:firstRowFirstColumn="0" w:firstRowLastColumn="0" w:lastRowFirstColumn="0" w:lastRowLastColumn="0"/>
          <w:jc w:val="center"/>
        </w:trPr>
        <w:tc>
          <w:tcPr>
            <w:tcW w:w="4148" w:type="dxa"/>
          </w:tcPr>
          <w:p w14:paraId="629F3D9D" w14:textId="77777777" w:rsidR="0074685B" w:rsidRPr="00F57703" w:rsidRDefault="0074685B" w:rsidP="00707142">
            <w:pPr>
              <w:pStyle w:val="WHO"/>
              <w:rPr>
                <w:rFonts w:ascii="Arial" w:hAnsi="Arial" w:cs="Arial"/>
                <w:color w:val="000000"/>
                <w:sz w:val="18"/>
                <w:szCs w:val="18"/>
              </w:rPr>
            </w:pPr>
          </w:p>
        </w:tc>
        <w:tc>
          <w:tcPr>
            <w:tcW w:w="1099" w:type="dxa"/>
          </w:tcPr>
          <w:p w14:paraId="120BA4B4" w14:textId="77777777" w:rsidR="0074685B" w:rsidRPr="00F57703" w:rsidRDefault="0074685B" w:rsidP="00707142">
            <w:pPr>
              <w:keepNext/>
              <w:rPr>
                <w:rFonts w:ascii="Arial" w:hAnsi="Arial" w:cs="Arial"/>
                <w:color w:val="000000"/>
                <w:sz w:val="18"/>
                <w:szCs w:val="18"/>
              </w:rPr>
            </w:pPr>
          </w:p>
        </w:tc>
        <w:tc>
          <w:tcPr>
            <w:tcW w:w="1097" w:type="dxa"/>
          </w:tcPr>
          <w:p w14:paraId="63BA39BF" w14:textId="77777777" w:rsidR="0074685B" w:rsidRPr="00F57703" w:rsidRDefault="0074685B" w:rsidP="00707142">
            <w:pPr>
              <w:keepNext/>
              <w:rPr>
                <w:rFonts w:ascii="Arial" w:hAnsi="Arial" w:cs="Arial"/>
                <w:color w:val="000000"/>
                <w:sz w:val="18"/>
                <w:szCs w:val="18"/>
              </w:rPr>
            </w:pPr>
          </w:p>
        </w:tc>
        <w:tc>
          <w:tcPr>
            <w:tcW w:w="1330" w:type="dxa"/>
          </w:tcPr>
          <w:p w14:paraId="7A46429A" w14:textId="77777777" w:rsidR="0074685B" w:rsidRPr="00F57703" w:rsidRDefault="0074685B" w:rsidP="00707142">
            <w:pPr>
              <w:keepNext/>
              <w:rPr>
                <w:rFonts w:ascii="Arial" w:hAnsi="Arial" w:cs="Arial"/>
                <w:color w:val="000000"/>
                <w:sz w:val="18"/>
                <w:szCs w:val="18"/>
              </w:rPr>
            </w:pPr>
          </w:p>
        </w:tc>
        <w:tc>
          <w:tcPr>
            <w:tcW w:w="1330" w:type="dxa"/>
          </w:tcPr>
          <w:p w14:paraId="74761590" w14:textId="77777777" w:rsidR="0074685B" w:rsidRPr="00F57703" w:rsidRDefault="0074685B" w:rsidP="00707142">
            <w:pPr>
              <w:keepNext/>
              <w:rPr>
                <w:rFonts w:ascii="Arial" w:hAnsi="Arial" w:cs="Arial"/>
                <w:color w:val="000000"/>
                <w:sz w:val="18"/>
                <w:szCs w:val="18"/>
              </w:rPr>
            </w:pPr>
          </w:p>
        </w:tc>
      </w:tr>
    </w:tbl>
    <w:p w14:paraId="609269B3" w14:textId="77777777" w:rsidR="0074685B" w:rsidRPr="001D6CA8" w:rsidRDefault="0074685B" w:rsidP="0074685B">
      <w:pPr>
        <w:pStyle w:val="Heading2"/>
        <w:ind w:left="576"/>
      </w:pPr>
      <w:r w:rsidRPr="001D6CA8">
        <w:t xml:space="preserve">Potency (measured content) of test product as a percentage of label claim as per validated assay method </w:t>
      </w:r>
    </w:p>
    <w:p w14:paraId="6BEDEA24" w14:textId="77777777" w:rsidR="0074685B" w:rsidRPr="001D6CA8" w:rsidRDefault="0074685B" w:rsidP="007A2CFA">
      <w:pPr>
        <w:pStyle w:val="Paragraph"/>
      </w:pPr>
      <w:r w:rsidRPr="001D6CA8">
        <w:t>This information should be cross-referenced to the location of the Certificate of Analysis in this biowaiver submission.</w:t>
      </w:r>
    </w:p>
    <w:p w14:paraId="213C596C" w14:textId="297D3151" w:rsidR="0074685B" w:rsidRPr="00E00DA7" w:rsidRDefault="0074685B" w:rsidP="00332932">
      <w:pPr>
        <w:pStyle w:val="BodyText3"/>
        <w:pBdr>
          <w:top w:val="single" w:sz="4" w:space="1" w:color="auto"/>
          <w:left w:val="single" w:sz="4" w:space="4" w:color="auto"/>
          <w:bottom w:val="single" w:sz="4" w:space="1" w:color="auto"/>
          <w:right w:val="single" w:sz="4" w:space="4" w:color="auto"/>
        </w:pBdr>
        <w:spacing w:before="40" w:after="40"/>
        <w:jc w:val="center"/>
        <w:rPr>
          <w:rFonts w:ascii="Arial" w:hAnsi="Arial" w:cs="Arial"/>
          <w:i/>
          <w:iCs/>
          <w:sz w:val="20"/>
          <w:szCs w:val="20"/>
        </w:rPr>
      </w:pPr>
      <w:r w:rsidRPr="00E00DA7">
        <w:rPr>
          <w:rFonts w:ascii="Arial" w:hAnsi="Arial" w:cs="Arial"/>
          <w:i/>
          <w:iCs/>
          <w:sz w:val="20"/>
          <w:szCs w:val="20"/>
        </w:rPr>
        <w:t xml:space="preserve">&lt;&lt;  </w:t>
      </w:r>
      <w:r w:rsidR="00177B92">
        <w:rPr>
          <w:rFonts w:ascii="Arial" w:hAnsi="Arial" w:cs="Arial"/>
          <w:i/>
          <w:iCs/>
          <w:sz w:val="20"/>
          <w:szCs w:val="20"/>
        </w:rPr>
        <w:t>Enter information here</w:t>
      </w:r>
      <w:r w:rsidRPr="00E00DA7">
        <w:rPr>
          <w:rFonts w:ascii="Arial" w:hAnsi="Arial" w:cs="Arial"/>
          <w:i/>
          <w:iCs/>
          <w:sz w:val="20"/>
          <w:szCs w:val="20"/>
        </w:rPr>
        <w:t xml:space="preserve">  &gt;&gt;</w:t>
      </w:r>
    </w:p>
    <w:p w14:paraId="233F3EE8" w14:textId="77777777" w:rsidR="0074685B" w:rsidRPr="00E00DA7" w:rsidRDefault="0074685B" w:rsidP="0074685B">
      <w:pPr>
        <w:pStyle w:val="BodyText3"/>
        <w:pBdr>
          <w:top w:val="single" w:sz="4" w:space="1" w:color="auto"/>
          <w:left w:val="single" w:sz="4" w:space="4" w:color="auto"/>
          <w:bottom w:val="single" w:sz="4" w:space="1" w:color="auto"/>
          <w:right w:val="single" w:sz="4" w:space="4" w:color="auto"/>
        </w:pBdr>
        <w:jc w:val="center"/>
        <w:rPr>
          <w:rFonts w:ascii="Arial" w:hAnsi="Arial" w:cs="Arial"/>
          <w:i/>
          <w:iCs/>
          <w:sz w:val="20"/>
          <w:szCs w:val="20"/>
        </w:rPr>
      </w:pPr>
    </w:p>
    <w:p w14:paraId="4C5D0660" w14:textId="77777777" w:rsidR="0074685B" w:rsidRPr="00F57703" w:rsidRDefault="0074685B" w:rsidP="0074685B">
      <w:pPr>
        <w:pStyle w:val="Heading2"/>
        <w:ind w:left="576"/>
        <w:rPr>
          <w:rFonts w:cs="Arial"/>
        </w:rPr>
      </w:pPr>
      <w:r w:rsidRPr="00F57703">
        <w:rPr>
          <w:rFonts w:cs="Arial"/>
        </w:rPr>
        <w:t>Pharmacokinetics</w:t>
      </w:r>
    </w:p>
    <w:p w14:paraId="27CA5E47" w14:textId="77777777" w:rsidR="0074685B" w:rsidRPr="00F57703" w:rsidRDefault="0074685B" w:rsidP="0074685B">
      <w:pPr>
        <w:pStyle w:val="Bullet"/>
        <w:numPr>
          <w:ilvl w:val="0"/>
          <w:numId w:val="1"/>
        </w:numPr>
        <w:rPr>
          <w:rFonts w:cs="Arial"/>
        </w:rPr>
      </w:pPr>
      <w:r w:rsidRPr="00F57703">
        <w:rPr>
          <w:rFonts w:cs="Arial"/>
        </w:rPr>
        <w:t>State whether the drug displays linear or non-linear pharmacokinetics</w:t>
      </w:r>
      <w:r w:rsidR="00332932">
        <w:rPr>
          <w:rFonts w:cs="Arial"/>
        </w:rPr>
        <w:t>.</w:t>
      </w:r>
      <w:r w:rsidRPr="00F57703">
        <w:rPr>
          <w:rFonts w:cs="Arial"/>
        </w:rPr>
        <w:t xml:space="preserve"> </w:t>
      </w:r>
    </w:p>
    <w:p w14:paraId="198F95A0" w14:textId="77777777" w:rsidR="0074685B" w:rsidRPr="00F57703" w:rsidRDefault="0074685B" w:rsidP="0074685B">
      <w:pPr>
        <w:pStyle w:val="Bullet"/>
        <w:numPr>
          <w:ilvl w:val="0"/>
          <w:numId w:val="1"/>
        </w:numPr>
        <w:rPr>
          <w:rFonts w:cs="Arial"/>
        </w:rPr>
      </w:pPr>
      <w:r w:rsidRPr="00F57703">
        <w:rPr>
          <w:rFonts w:cs="Arial"/>
        </w:rPr>
        <w:t xml:space="preserve">Provide literature-based support for your response and append all references cited in the response and state the location of these references in the dossier. </w:t>
      </w:r>
    </w:p>
    <w:p w14:paraId="346BC7B5" w14:textId="77777777" w:rsidR="0074685B" w:rsidRPr="00F57703" w:rsidRDefault="0074685B" w:rsidP="007A2CFA">
      <w:pPr>
        <w:pStyle w:val="Bullet"/>
        <w:numPr>
          <w:ilvl w:val="0"/>
          <w:numId w:val="1"/>
        </w:numPr>
        <w:spacing w:after="120"/>
        <w:rPr>
          <w:rFonts w:cs="Arial"/>
        </w:rPr>
      </w:pPr>
      <w:r w:rsidRPr="00F57703">
        <w:rPr>
          <w:rFonts w:cs="Arial"/>
        </w:rPr>
        <w:t>State concentrations at which non-linearity occurs and any known explanations. Particular attention should be paid to absorption and first-pass metabolism</w:t>
      </w:r>
      <w:r w:rsidR="00332932">
        <w:rPr>
          <w:rFonts w:cs="Arial"/>
        </w:rPr>
        <w:t>.</w:t>
      </w:r>
    </w:p>
    <w:p w14:paraId="25D94784" w14:textId="345D307A" w:rsidR="0074685B" w:rsidRPr="00F57703" w:rsidRDefault="0074685B" w:rsidP="00332932">
      <w:pPr>
        <w:pStyle w:val="BodyText3"/>
        <w:pBdr>
          <w:top w:val="single" w:sz="4" w:space="1" w:color="auto"/>
          <w:left w:val="single" w:sz="4" w:space="4" w:color="auto"/>
          <w:bottom w:val="single" w:sz="4" w:space="1" w:color="auto"/>
          <w:right w:val="single" w:sz="4" w:space="4" w:color="auto"/>
        </w:pBdr>
        <w:spacing w:before="40" w:after="40"/>
        <w:jc w:val="center"/>
        <w:rPr>
          <w:rFonts w:ascii="Arial" w:hAnsi="Arial" w:cs="Arial"/>
          <w:i/>
          <w:iCs/>
          <w:sz w:val="20"/>
          <w:szCs w:val="20"/>
        </w:rPr>
      </w:pPr>
      <w:r w:rsidRPr="00F57703">
        <w:rPr>
          <w:rFonts w:ascii="Arial" w:hAnsi="Arial" w:cs="Arial"/>
          <w:i/>
          <w:iCs/>
          <w:sz w:val="20"/>
          <w:szCs w:val="20"/>
        </w:rPr>
        <w:t xml:space="preserve">&lt;&lt;  </w:t>
      </w:r>
      <w:r w:rsidR="00177B92">
        <w:rPr>
          <w:rFonts w:ascii="Arial" w:hAnsi="Arial" w:cs="Arial"/>
          <w:i/>
          <w:iCs/>
          <w:sz w:val="20"/>
          <w:szCs w:val="20"/>
        </w:rPr>
        <w:t>Enter information here</w:t>
      </w:r>
      <w:r w:rsidRPr="00F57703">
        <w:rPr>
          <w:rFonts w:ascii="Arial" w:hAnsi="Arial" w:cs="Arial"/>
          <w:i/>
          <w:iCs/>
          <w:sz w:val="20"/>
          <w:szCs w:val="20"/>
        </w:rPr>
        <w:t xml:space="preserve">  &gt;&gt;</w:t>
      </w:r>
    </w:p>
    <w:p w14:paraId="1B9967D9" w14:textId="77777777" w:rsidR="0074685B" w:rsidRPr="00F57703" w:rsidRDefault="0074685B" w:rsidP="0074685B">
      <w:pPr>
        <w:pStyle w:val="BodyText3"/>
        <w:pBdr>
          <w:top w:val="single" w:sz="4" w:space="1" w:color="auto"/>
          <w:left w:val="single" w:sz="4" w:space="4" w:color="auto"/>
          <w:bottom w:val="single" w:sz="4" w:space="1" w:color="auto"/>
          <w:right w:val="single" w:sz="4" w:space="4" w:color="auto"/>
        </w:pBdr>
        <w:jc w:val="center"/>
        <w:rPr>
          <w:rFonts w:ascii="Arial" w:hAnsi="Arial" w:cs="Arial"/>
          <w:i/>
          <w:iCs/>
          <w:sz w:val="20"/>
          <w:szCs w:val="20"/>
        </w:rPr>
      </w:pPr>
    </w:p>
    <w:p w14:paraId="6731C1F4" w14:textId="77777777" w:rsidR="0074685B" w:rsidRPr="00F57703" w:rsidRDefault="0074685B" w:rsidP="0074685B">
      <w:pPr>
        <w:rPr>
          <w:rFonts w:ascii="Arial" w:hAnsi="Arial" w:cs="Arial"/>
          <w:sz w:val="20"/>
          <w:szCs w:val="20"/>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000" w:firstRow="0" w:lastRow="0" w:firstColumn="0" w:lastColumn="0" w:noHBand="0" w:noVBand="0"/>
      </w:tblPr>
      <w:tblGrid>
        <w:gridCol w:w="10278"/>
      </w:tblGrid>
      <w:tr w:rsidR="0074685B" w:rsidRPr="00F57703" w14:paraId="12CF462F" w14:textId="77777777" w:rsidTr="007A2CFA">
        <w:tc>
          <w:tcPr>
            <w:tcW w:w="10278" w:type="dxa"/>
            <w:shd w:val="clear" w:color="auto" w:fill="C0C0C0"/>
          </w:tcPr>
          <w:p w14:paraId="7AEA8A79" w14:textId="3F7A2A29" w:rsidR="0074685B" w:rsidRPr="00F57703" w:rsidRDefault="0074685B" w:rsidP="0074685B">
            <w:pPr>
              <w:pStyle w:val="Heading2"/>
              <w:ind w:left="576"/>
              <w:rPr>
                <w:rFonts w:cs="Arial"/>
              </w:rPr>
            </w:pPr>
            <w:r w:rsidRPr="00F57703">
              <w:rPr>
                <w:rFonts w:cs="Arial"/>
              </w:rPr>
              <w:t xml:space="preserve">Comments from review of Section 1.1 - 1.3 – </w:t>
            </w:r>
            <w:r w:rsidR="00DE380C">
              <w:rPr>
                <w:rFonts w:cs="Arial"/>
                <w:i/>
              </w:rPr>
              <w:t>FDA</w:t>
            </w:r>
            <w:r w:rsidRPr="003A59B9">
              <w:rPr>
                <w:rFonts w:cs="Arial"/>
                <w:i/>
              </w:rPr>
              <w:t xml:space="preserve"> use only</w:t>
            </w:r>
          </w:p>
        </w:tc>
      </w:tr>
      <w:tr w:rsidR="0074685B" w:rsidRPr="00F57703" w14:paraId="70DDE1A7" w14:textId="77777777" w:rsidTr="007A2CFA">
        <w:tc>
          <w:tcPr>
            <w:tcW w:w="10278" w:type="dxa"/>
            <w:shd w:val="clear" w:color="auto" w:fill="C0C0C0"/>
          </w:tcPr>
          <w:p w14:paraId="34C4473A" w14:textId="77777777" w:rsidR="0074685B" w:rsidRPr="00F57703" w:rsidRDefault="0074685B" w:rsidP="00707142">
            <w:pPr>
              <w:pStyle w:val="CommentWHOassessor"/>
              <w:ind w:left="0"/>
              <w:rPr>
                <w:rFonts w:ascii="Arial" w:hAnsi="Arial" w:cs="Arial"/>
                <w:sz w:val="20"/>
                <w:szCs w:val="20"/>
              </w:rPr>
            </w:pPr>
          </w:p>
          <w:p w14:paraId="68ED40DA" w14:textId="77777777" w:rsidR="0074685B" w:rsidRPr="00F57703" w:rsidRDefault="0074685B" w:rsidP="00707142">
            <w:pPr>
              <w:pStyle w:val="CommentWHOassessor"/>
              <w:ind w:left="0"/>
              <w:rPr>
                <w:rFonts w:ascii="Arial" w:hAnsi="Arial" w:cs="Arial"/>
                <w:sz w:val="20"/>
                <w:szCs w:val="20"/>
              </w:rPr>
            </w:pPr>
          </w:p>
        </w:tc>
      </w:tr>
    </w:tbl>
    <w:p w14:paraId="0B26CA8B" w14:textId="77777777" w:rsidR="0074685B" w:rsidRDefault="0074685B" w:rsidP="0074685B">
      <w:pPr>
        <w:rPr>
          <w:rFonts w:ascii="Arial" w:hAnsi="Arial" w:cs="Arial"/>
          <w:sz w:val="20"/>
          <w:szCs w:val="20"/>
        </w:rPr>
      </w:pPr>
    </w:p>
    <w:p w14:paraId="6A34E82C" w14:textId="77777777" w:rsidR="0074685B" w:rsidRPr="00F57703" w:rsidRDefault="0074685B" w:rsidP="0074685B">
      <w:pPr>
        <w:pStyle w:val="Heading1"/>
      </w:pPr>
      <w:r w:rsidRPr="00F57703">
        <w:t>Reference strength</w:t>
      </w:r>
    </w:p>
    <w:p w14:paraId="0ABBCA3C" w14:textId="77777777" w:rsidR="0074685B" w:rsidRPr="00F57703" w:rsidRDefault="0074685B" w:rsidP="0074685B">
      <w:pPr>
        <w:pStyle w:val="Heading2"/>
        <w:ind w:left="576"/>
        <w:rPr>
          <w:rFonts w:eastAsia="SimSun" w:cs="Arial"/>
        </w:rPr>
      </w:pPr>
      <w:r w:rsidRPr="00F57703">
        <w:rPr>
          <w:rFonts w:eastAsia="SimSun" w:cs="Arial"/>
        </w:rPr>
        <w:t xml:space="preserve">Reference strength </w:t>
      </w:r>
    </w:p>
    <w:p w14:paraId="614A2900" w14:textId="213757E5" w:rsidR="0074685B" w:rsidRPr="00F57703" w:rsidRDefault="0074685B" w:rsidP="007A2CFA">
      <w:pPr>
        <w:pStyle w:val="Paragraph"/>
        <w:tabs>
          <w:tab w:val="left" w:pos="1620"/>
        </w:tabs>
        <w:rPr>
          <w:rFonts w:cs="Arial"/>
        </w:rPr>
      </w:pPr>
      <w:r w:rsidRPr="00F57703">
        <w:rPr>
          <w:rFonts w:cs="Arial"/>
        </w:rPr>
        <w:t xml:space="preserve">In this context, the reference strength is the strength of the FPP that was compared to the </w:t>
      </w:r>
      <w:r w:rsidR="00DE380C">
        <w:rPr>
          <w:rFonts w:cs="Arial"/>
        </w:rPr>
        <w:t>FDA</w:t>
      </w:r>
      <w:r w:rsidRPr="00F57703">
        <w:rPr>
          <w:rFonts w:cs="Arial"/>
        </w:rPr>
        <w:t xml:space="preserve"> Comparator product in an </w:t>
      </w:r>
      <w:r w:rsidRPr="00444F98">
        <w:rPr>
          <w:rFonts w:cs="Arial"/>
          <w:iCs/>
        </w:rPr>
        <w:t>in vivo</w:t>
      </w:r>
      <w:r w:rsidRPr="00F57703">
        <w:rPr>
          <w:rFonts w:cs="Arial"/>
        </w:rPr>
        <w:t xml:space="preserve"> bioequivalence study. </w:t>
      </w:r>
    </w:p>
    <w:p w14:paraId="7513D098" w14:textId="77777777" w:rsidR="0074685B" w:rsidRPr="00F57703" w:rsidRDefault="0074685B" w:rsidP="0074685B">
      <w:pPr>
        <w:pStyle w:val="Heading2"/>
        <w:ind w:left="576"/>
        <w:rPr>
          <w:rFonts w:cs="Arial"/>
        </w:rPr>
      </w:pPr>
      <w:r w:rsidRPr="00F57703">
        <w:rPr>
          <w:rFonts w:cs="Arial"/>
        </w:rPr>
        <w:t xml:space="preserve">Tabulation of batch information for the reference strength </w:t>
      </w:r>
    </w:p>
    <w:p w14:paraId="14365121" w14:textId="77777777" w:rsidR="0074685B" w:rsidRPr="00F57703" w:rsidRDefault="0074685B" w:rsidP="007A2CFA">
      <w:pPr>
        <w:pStyle w:val="Paragraph"/>
        <w:spacing w:after="0"/>
        <w:rPr>
          <w:rFonts w:cs="Arial"/>
        </w:rPr>
      </w:pPr>
      <w:r w:rsidRPr="00F57703">
        <w:rPr>
          <w:rFonts w:cs="Arial"/>
        </w:rPr>
        <w:t xml:space="preserve">The biobatch of the reference strength (batch employed in the </w:t>
      </w:r>
      <w:r w:rsidRPr="00444F98">
        <w:rPr>
          <w:rFonts w:cs="Arial"/>
          <w:iCs/>
        </w:rPr>
        <w:t>in vivo</w:t>
      </w:r>
      <w:r w:rsidRPr="00F57703">
        <w:rPr>
          <w:rFonts w:cs="Arial"/>
        </w:rPr>
        <w:t xml:space="preserve"> bioequivalence study) should be employed in the comparative dissolution studies.</w:t>
      </w:r>
    </w:p>
    <w:p w14:paraId="02D326D9" w14:textId="77777777" w:rsidR="0074685B" w:rsidRPr="007A2CFA" w:rsidRDefault="0074685B" w:rsidP="007A2CFA">
      <w:pPr>
        <w:pStyle w:val="Bullet"/>
        <w:numPr>
          <w:ilvl w:val="0"/>
          <w:numId w:val="0"/>
        </w:numPr>
        <w:ind w:left="792"/>
      </w:pPr>
    </w:p>
    <w:tbl>
      <w:tblPr>
        <w:tblStyle w:val="TableProfessional"/>
        <w:tblW w:w="0" w:type="auto"/>
        <w:jc w:val="center"/>
        <w:tblInd w:w="0" w:type="dxa"/>
        <w:tblLook w:val="04A0" w:firstRow="1" w:lastRow="0" w:firstColumn="1" w:lastColumn="0" w:noHBand="0" w:noVBand="1"/>
      </w:tblPr>
      <w:tblGrid>
        <w:gridCol w:w="4362"/>
        <w:gridCol w:w="1124"/>
        <w:gridCol w:w="1124"/>
        <w:gridCol w:w="1197"/>
        <w:gridCol w:w="1197"/>
      </w:tblGrid>
      <w:tr w:rsidR="0074685B" w:rsidRPr="00F57703" w14:paraId="26C96992" w14:textId="77777777" w:rsidTr="00707142">
        <w:trPr>
          <w:cnfStyle w:val="100000000000" w:firstRow="1" w:lastRow="0" w:firstColumn="0" w:lastColumn="0" w:oddVBand="0" w:evenVBand="0" w:oddHBand="0" w:evenHBand="0" w:firstRowFirstColumn="0" w:firstRowLastColumn="0" w:lastRowFirstColumn="0" w:lastRowLastColumn="0"/>
          <w:jc w:val="center"/>
        </w:trPr>
        <w:tc>
          <w:tcPr>
            <w:tcW w:w="9004" w:type="dxa"/>
            <w:gridSpan w:val="5"/>
          </w:tcPr>
          <w:p w14:paraId="79860DB9" w14:textId="77777777" w:rsidR="0074685B" w:rsidRPr="00F57703" w:rsidRDefault="0074685B" w:rsidP="00332932">
            <w:pPr>
              <w:pStyle w:val="TableHeading"/>
              <w:spacing w:before="40"/>
              <w:ind w:left="720"/>
              <w:jc w:val="center"/>
              <w:rPr>
                <w:rFonts w:cs="Arial"/>
                <w:color w:val="auto"/>
                <w:szCs w:val="18"/>
              </w:rPr>
            </w:pPr>
            <w:r w:rsidRPr="00F57703">
              <w:rPr>
                <w:rFonts w:cs="Arial"/>
                <w:color w:val="auto"/>
                <w:szCs w:val="18"/>
              </w:rPr>
              <w:t>Batch information for batch used for comparative dissolution studies</w:t>
            </w:r>
          </w:p>
        </w:tc>
      </w:tr>
      <w:tr w:rsidR="0074685B" w:rsidRPr="00F57703" w14:paraId="6B4D8428" w14:textId="77777777" w:rsidTr="00707142">
        <w:trPr>
          <w:cnfStyle w:val="000000100000" w:firstRow="0" w:lastRow="0" w:firstColumn="0" w:lastColumn="0" w:oddVBand="0" w:evenVBand="0" w:oddHBand="1" w:evenHBand="0" w:firstRowFirstColumn="0" w:firstRowLastColumn="0" w:lastRowFirstColumn="0" w:lastRowLastColumn="0"/>
          <w:jc w:val="center"/>
        </w:trPr>
        <w:tc>
          <w:tcPr>
            <w:tcW w:w="4362" w:type="dxa"/>
          </w:tcPr>
          <w:p w14:paraId="17E3DE15" w14:textId="77777777" w:rsidR="0074685B" w:rsidRPr="00F57703" w:rsidRDefault="0074685B" w:rsidP="00332932">
            <w:pPr>
              <w:pStyle w:val="TableBodyLeft"/>
              <w:spacing w:before="40" w:after="40"/>
              <w:ind w:left="142"/>
              <w:rPr>
                <w:rFonts w:cs="Arial"/>
                <w:szCs w:val="18"/>
              </w:rPr>
            </w:pPr>
            <w:r w:rsidRPr="00F57703">
              <w:rPr>
                <w:rFonts w:cs="Arial"/>
                <w:szCs w:val="18"/>
              </w:rPr>
              <w:t>Batch number</w:t>
            </w:r>
          </w:p>
        </w:tc>
        <w:tc>
          <w:tcPr>
            <w:tcW w:w="4642" w:type="dxa"/>
            <w:gridSpan w:val="4"/>
          </w:tcPr>
          <w:p w14:paraId="1BCB8F84" w14:textId="77777777" w:rsidR="0074685B" w:rsidRPr="00F57703" w:rsidRDefault="0074685B" w:rsidP="00332932">
            <w:pPr>
              <w:pStyle w:val="TableBodyLeft"/>
              <w:spacing w:before="40" w:after="40"/>
              <w:ind w:left="142"/>
              <w:rPr>
                <w:rFonts w:cs="Arial"/>
                <w:szCs w:val="18"/>
              </w:rPr>
            </w:pPr>
          </w:p>
        </w:tc>
      </w:tr>
      <w:tr w:rsidR="0074685B" w:rsidRPr="00F57703" w14:paraId="56132E8D" w14:textId="77777777" w:rsidTr="00707142">
        <w:trPr>
          <w:cnfStyle w:val="000000010000" w:firstRow="0" w:lastRow="0" w:firstColumn="0" w:lastColumn="0" w:oddVBand="0" w:evenVBand="0" w:oddHBand="0" w:evenHBand="1" w:firstRowFirstColumn="0" w:firstRowLastColumn="0" w:lastRowFirstColumn="0" w:lastRowLastColumn="0"/>
          <w:jc w:val="center"/>
        </w:trPr>
        <w:tc>
          <w:tcPr>
            <w:tcW w:w="4362" w:type="dxa"/>
          </w:tcPr>
          <w:p w14:paraId="17D3DE22" w14:textId="77777777" w:rsidR="0074685B" w:rsidRPr="00F57703" w:rsidRDefault="0074685B" w:rsidP="00332932">
            <w:pPr>
              <w:pStyle w:val="TableBodyLeft"/>
              <w:spacing w:before="40" w:after="40"/>
              <w:ind w:left="142"/>
              <w:rPr>
                <w:rFonts w:cs="Arial"/>
                <w:color w:val="auto"/>
                <w:szCs w:val="18"/>
              </w:rPr>
            </w:pPr>
            <w:r w:rsidRPr="00F57703">
              <w:rPr>
                <w:rFonts w:cs="Arial"/>
                <w:color w:val="auto"/>
                <w:szCs w:val="18"/>
              </w:rPr>
              <w:t>Batch size (number of unit doses)</w:t>
            </w:r>
          </w:p>
        </w:tc>
        <w:tc>
          <w:tcPr>
            <w:tcW w:w="4642" w:type="dxa"/>
            <w:gridSpan w:val="4"/>
          </w:tcPr>
          <w:p w14:paraId="35FD6B89" w14:textId="77777777" w:rsidR="0074685B" w:rsidRPr="00F57703" w:rsidRDefault="0074685B" w:rsidP="00332932">
            <w:pPr>
              <w:pStyle w:val="TableBodyLeft"/>
              <w:spacing w:before="40" w:after="40"/>
              <w:ind w:left="142"/>
              <w:rPr>
                <w:rFonts w:cs="Arial"/>
                <w:color w:val="auto"/>
                <w:szCs w:val="18"/>
              </w:rPr>
            </w:pPr>
          </w:p>
        </w:tc>
      </w:tr>
      <w:tr w:rsidR="0074685B" w:rsidRPr="00F57703" w14:paraId="04C3DDC9" w14:textId="77777777" w:rsidTr="00707142">
        <w:trPr>
          <w:cnfStyle w:val="000000100000" w:firstRow="0" w:lastRow="0" w:firstColumn="0" w:lastColumn="0" w:oddVBand="0" w:evenVBand="0" w:oddHBand="1" w:evenHBand="0" w:firstRowFirstColumn="0" w:firstRowLastColumn="0" w:lastRowFirstColumn="0" w:lastRowLastColumn="0"/>
          <w:jc w:val="center"/>
        </w:trPr>
        <w:tc>
          <w:tcPr>
            <w:tcW w:w="4362" w:type="dxa"/>
          </w:tcPr>
          <w:p w14:paraId="38EDB183" w14:textId="77777777" w:rsidR="0074685B" w:rsidRPr="00F57703" w:rsidRDefault="0074685B" w:rsidP="00332932">
            <w:pPr>
              <w:pStyle w:val="TableBodyLeft"/>
              <w:spacing w:before="40" w:after="40"/>
              <w:ind w:left="142"/>
              <w:rPr>
                <w:rFonts w:cs="Arial"/>
                <w:szCs w:val="18"/>
              </w:rPr>
            </w:pPr>
            <w:r w:rsidRPr="00F57703">
              <w:rPr>
                <w:rFonts w:cs="Arial"/>
                <w:szCs w:val="18"/>
              </w:rPr>
              <w:t>Date of manufacture</w:t>
            </w:r>
          </w:p>
        </w:tc>
        <w:tc>
          <w:tcPr>
            <w:tcW w:w="4642" w:type="dxa"/>
            <w:gridSpan w:val="4"/>
          </w:tcPr>
          <w:p w14:paraId="11BFC3B6" w14:textId="77777777" w:rsidR="0074685B" w:rsidRPr="00F57703" w:rsidRDefault="0074685B" w:rsidP="00332932">
            <w:pPr>
              <w:pStyle w:val="TableBodyLeft"/>
              <w:spacing w:before="40" w:after="40"/>
              <w:ind w:left="142"/>
              <w:rPr>
                <w:rFonts w:cs="Arial"/>
                <w:szCs w:val="18"/>
              </w:rPr>
            </w:pPr>
          </w:p>
        </w:tc>
      </w:tr>
      <w:tr w:rsidR="0074685B" w:rsidRPr="00F57703" w14:paraId="3AB63242" w14:textId="77777777" w:rsidTr="00707142">
        <w:trPr>
          <w:cnfStyle w:val="000000010000" w:firstRow="0" w:lastRow="0" w:firstColumn="0" w:lastColumn="0" w:oddVBand="0" w:evenVBand="0" w:oddHBand="0" w:evenHBand="1" w:firstRowFirstColumn="0" w:firstRowLastColumn="0" w:lastRowFirstColumn="0" w:lastRowLastColumn="0"/>
          <w:jc w:val="center"/>
        </w:trPr>
        <w:tc>
          <w:tcPr>
            <w:tcW w:w="4362" w:type="dxa"/>
          </w:tcPr>
          <w:p w14:paraId="69201221" w14:textId="77777777" w:rsidR="0074685B" w:rsidRPr="00F57703" w:rsidRDefault="0074685B" w:rsidP="00332932">
            <w:pPr>
              <w:pStyle w:val="TableBodyLeft"/>
              <w:spacing w:before="40" w:after="40"/>
              <w:ind w:left="142"/>
              <w:rPr>
                <w:rFonts w:cs="Arial"/>
                <w:color w:val="auto"/>
                <w:szCs w:val="18"/>
              </w:rPr>
            </w:pPr>
            <w:r w:rsidRPr="00F57703">
              <w:rPr>
                <w:rFonts w:cs="Arial"/>
                <w:color w:val="auto"/>
                <w:szCs w:val="18"/>
              </w:rPr>
              <w:t>Expiry date</w:t>
            </w:r>
          </w:p>
        </w:tc>
        <w:tc>
          <w:tcPr>
            <w:tcW w:w="4642" w:type="dxa"/>
            <w:gridSpan w:val="4"/>
          </w:tcPr>
          <w:p w14:paraId="0E6458FA" w14:textId="77777777" w:rsidR="0074685B" w:rsidRPr="00F57703" w:rsidRDefault="0074685B" w:rsidP="00332932">
            <w:pPr>
              <w:pStyle w:val="TableBodyLeft"/>
              <w:spacing w:before="40" w:after="40"/>
              <w:ind w:left="142"/>
              <w:rPr>
                <w:rFonts w:cs="Arial"/>
                <w:color w:val="auto"/>
                <w:szCs w:val="18"/>
              </w:rPr>
            </w:pPr>
          </w:p>
        </w:tc>
      </w:tr>
      <w:tr w:rsidR="0074685B" w:rsidRPr="00F57703" w14:paraId="59AA026C" w14:textId="77777777" w:rsidTr="00707142">
        <w:trPr>
          <w:cnfStyle w:val="000000100000" w:firstRow="0" w:lastRow="0" w:firstColumn="0" w:lastColumn="0" w:oddVBand="0" w:evenVBand="0" w:oddHBand="1" w:evenHBand="0" w:firstRowFirstColumn="0" w:firstRowLastColumn="0" w:lastRowFirstColumn="0" w:lastRowLastColumn="0"/>
          <w:jc w:val="center"/>
        </w:trPr>
        <w:tc>
          <w:tcPr>
            <w:tcW w:w="9004" w:type="dxa"/>
            <w:gridSpan w:val="5"/>
          </w:tcPr>
          <w:p w14:paraId="7AB2D3BB" w14:textId="77777777" w:rsidR="0074685B" w:rsidRPr="00F57703" w:rsidRDefault="0074685B" w:rsidP="00332932">
            <w:pPr>
              <w:pStyle w:val="TableBodyLeft"/>
              <w:spacing w:before="40" w:after="40"/>
              <w:ind w:left="142"/>
              <w:rPr>
                <w:rFonts w:cs="Arial"/>
                <w:szCs w:val="18"/>
              </w:rPr>
            </w:pPr>
            <w:r w:rsidRPr="00F57703">
              <w:rPr>
                <w:rFonts w:cs="Arial"/>
                <w:szCs w:val="18"/>
              </w:rPr>
              <w:t>Comments, if any</w:t>
            </w:r>
          </w:p>
          <w:p w14:paraId="3971B142" w14:textId="77777777" w:rsidR="0074685B" w:rsidRPr="00F57703" w:rsidRDefault="0074685B" w:rsidP="00332932">
            <w:pPr>
              <w:pStyle w:val="TableBodyLeft"/>
              <w:spacing w:before="40" w:after="40"/>
              <w:ind w:left="142"/>
              <w:rPr>
                <w:rFonts w:cs="Arial"/>
                <w:szCs w:val="18"/>
              </w:rPr>
            </w:pPr>
          </w:p>
        </w:tc>
      </w:tr>
      <w:tr w:rsidR="0074685B" w:rsidRPr="00F57703" w14:paraId="2E740438" w14:textId="77777777" w:rsidTr="00707142">
        <w:trPr>
          <w:cnfStyle w:val="000000010000" w:firstRow="0" w:lastRow="0" w:firstColumn="0" w:lastColumn="0" w:oddVBand="0" w:evenVBand="0" w:oddHBand="0" w:evenHBand="1" w:firstRowFirstColumn="0" w:firstRowLastColumn="0" w:lastRowFirstColumn="0" w:lastRowLastColumn="0"/>
          <w:jc w:val="center"/>
        </w:trPr>
        <w:tc>
          <w:tcPr>
            <w:tcW w:w="9004" w:type="dxa"/>
            <w:gridSpan w:val="5"/>
          </w:tcPr>
          <w:p w14:paraId="6A2BD414" w14:textId="77777777" w:rsidR="0074685B" w:rsidRPr="00332932" w:rsidRDefault="0074685B" w:rsidP="00332932">
            <w:pPr>
              <w:pStyle w:val="TableBodyLeft"/>
              <w:spacing w:before="40" w:after="40"/>
              <w:ind w:left="142"/>
              <w:jc w:val="center"/>
              <w:rPr>
                <w:rFonts w:cs="Arial"/>
                <w:b/>
                <w:color w:val="auto"/>
                <w:szCs w:val="18"/>
              </w:rPr>
            </w:pPr>
            <w:r w:rsidRPr="00332932">
              <w:rPr>
                <w:rFonts w:cs="Arial"/>
                <w:b/>
                <w:color w:val="auto"/>
                <w:szCs w:val="18"/>
              </w:rPr>
              <w:t>Unit dose compositions and FPP batch composition</w:t>
            </w:r>
          </w:p>
        </w:tc>
      </w:tr>
      <w:tr w:rsidR="0074685B" w:rsidRPr="00F57703" w14:paraId="34234061" w14:textId="77777777" w:rsidTr="00707142">
        <w:trPr>
          <w:cnfStyle w:val="000000100000" w:firstRow="0" w:lastRow="0" w:firstColumn="0" w:lastColumn="0" w:oddVBand="0" w:evenVBand="0" w:oddHBand="1" w:evenHBand="0" w:firstRowFirstColumn="0" w:firstRowLastColumn="0" w:lastRowFirstColumn="0" w:lastRowLastColumn="0"/>
          <w:jc w:val="center"/>
        </w:trPr>
        <w:tc>
          <w:tcPr>
            <w:tcW w:w="4362" w:type="dxa"/>
          </w:tcPr>
          <w:p w14:paraId="33D2A2F9" w14:textId="77777777" w:rsidR="0074685B" w:rsidRPr="00F57703" w:rsidRDefault="0074685B" w:rsidP="00332932">
            <w:pPr>
              <w:pStyle w:val="TableBodyLeft"/>
              <w:spacing w:before="40" w:after="40"/>
              <w:rPr>
                <w:rFonts w:cs="Arial"/>
                <w:szCs w:val="18"/>
              </w:rPr>
            </w:pPr>
            <w:r w:rsidRPr="00F57703">
              <w:rPr>
                <w:rFonts w:cs="Arial"/>
                <w:szCs w:val="18"/>
              </w:rPr>
              <w:t>Ingredients (Quality standard)</w:t>
            </w:r>
          </w:p>
        </w:tc>
        <w:tc>
          <w:tcPr>
            <w:tcW w:w="1124" w:type="dxa"/>
          </w:tcPr>
          <w:p w14:paraId="32C30100" w14:textId="77777777" w:rsidR="0074685B" w:rsidRPr="00F57703" w:rsidRDefault="0074685B" w:rsidP="00332932">
            <w:pPr>
              <w:pStyle w:val="TableBodyLeft"/>
              <w:spacing w:before="40" w:after="40"/>
              <w:jc w:val="center"/>
              <w:rPr>
                <w:rFonts w:cs="Arial"/>
                <w:szCs w:val="18"/>
              </w:rPr>
            </w:pPr>
            <w:r w:rsidRPr="00F57703">
              <w:rPr>
                <w:rFonts w:cs="Arial"/>
                <w:szCs w:val="18"/>
              </w:rPr>
              <w:t>Unit dose (mg)</w:t>
            </w:r>
          </w:p>
        </w:tc>
        <w:tc>
          <w:tcPr>
            <w:tcW w:w="1124" w:type="dxa"/>
          </w:tcPr>
          <w:p w14:paraId="7E0A2EF8" w14:textId="77777777" w:rsidR="0074685B" w:rsidRPr="00F57703" w:rsidRDefault="0074685B" w:rsidP="00332932">
            <w:pPr>
              <w:pStyle w:val="TableBodyLeft"/>
              <w:spacing w:before="40" w:after="40"/>
              <w:jc w:val="center"/>
              <w:rPr>
                <w:rFonts w:cs="Arial"/>
                <w:szCs w:val="18"/>
              </w:rPr>
            </w:pPr>
            <w:r w:rsidRPr="00F57703">
              <w:rPr>
                <w:rFonts w:cs="Arial"/>
                <w:szCs w:val="18"/>
              </w:rPr>
              <w:t>Unit dose (%)</w:t>
            </w:r>
          </w:p>
        </w:tc>
        <w:tc>
          <w:tcPr>
            <w:tcW w:w="1197" w:type="dxa"/>
          </w:tcPr>
          <w:p w14:paraId="67B8D55B" w14:textId="77777777" w:rsidR="0074685B" w:rsidRPr="00F57703" w:rsidRDefault="0074685B" w:rsidP="00332932">
            <w:pPr>
              <w:pStyle w:val="TableBodyLeft"/>
              <w:spacing w:before="40" w:after="40"/>
              <w:jc w:val="center"/>
              <w:rPr>
                <w:rFonts w:cs="Arial"/>
                <w:szCs w:val="18"/>
              </w:rPr>
            </w:pPr>
            <w:r w:rsidRPr="00F57703">
              <w:rPr>
                <w:rFonts w:cs="Arial"/>
                <w:szCs w:val="18"/>
              </w:rPr>
              <w:t>Batch (kg)</w:t>
            </w:r>
          </w:p>
        </w:tc>
        <w:tc>
          <w:tcPr>
            <w:tcW w:w="1197" w:type="dxa"/>
          </w:tcPr>
          <w:p w14:paraId="38DDE83D" w14:textId="77777777" w:rsidR="0074685B" w:rsidRPr="00F57703" w:rsidRDefault="0074685B" w:rsidP="00332932">
            <w:pPr>
              <w:pStyle w:val="TableBodyLeft"/>
              <w:spacing w:before="40" w:after="40"/>
              <w:jc w:val="center"/>
              <w:rPr>
                <w:rFonts w:cs="Arial"/>
                <w:szCs w:val="18"/>
              </w:rPr>
            </w:pPr>
            <w:r w:rsidRPr="00F57703">
              <w:rPr>
                <w:rFonts w:cs="Arial"/>
                <w:szCs w:val="18"/>
              </w:rPr>
              <w:t>Batch (%)</w:t>
            </w:r>
          </w:p>
        </w:tc>
      </w:tr>
      <w:tr w:rsidR="0074685B" w:rsidRPr="00F57703" w14:paraId="3B1092A9" w14:textId="77777777" w:rsidTr="00707142">
        <w:trPr>
          <w:cnfStyle w:val="000000010000" w:firstRow="0" w:lastRow="0" w:firstColumn="0" w:lastColumn="0" w:oddVBand="0" w:evenVBand="0" w:oddHBand="0" w:evenHBand="1" w:firstRowFirstColumn="0" w:firstRowLastColumn="0" w:lastRowFirstColumn="0" w:lastRowLastColumn="0"/>
          <w:jc w:val="center"/>
        </w:trPr>
        <w:tc>
          <w:tcPr>
            <w:tcW w:w="4362" w:type="dxa"/>
          </w:tcPr>
          <w:p w14:paraId="4769A95F" w14:textId="77777777" w:rsidR="0074685B" w:rsidRPr="00F57703" w:rsidRDefault="0074685B" w:rsidP="00332932">
            <w:pPr>
              <w:pStyle w:val="TableBodyLeft"/>
              <w:spacing w:before="40" w:after="40"/>
              <w:rPr>
                <w:rFonts w:cs="Arial"/>
                <w:color w:val="auto"/>
                <w:szCs w:val="18"/>
              </w:rPr>
            </w:pPr>
          </w:p>
        </w:tc>
        <w:tc>
          <w:tcPr>
            <w:tcW w:w="1124" w:type="dxa"/>
          </w:tcPr>
          <w:p w14:paraId="3B937D13" w14:textId="77777777" w:rsidR="0074685B" w:rsidRPr="00F57703" w:rsidRDefault="0074685B" w:rsidP="00332932">
            <w:pPr>
              <w:pStyle w:val="TableBodyLeft"/>
              <w:spacing w:before="40" w:after="40"/>
              <w:rPr>
                <w:rFonts w:cs="Arial"/>
                <w:color w:val="auto"/>
                <w:szCs w:val="18"/>
              </w:rPr>
            </w:pPr>
          </w:p>
        </w:tc>
        <w:tc>
          <w:tcPr>
            <w:tcW w:w="1124" w:type="dxa"/>
          </w:tcPr>
          <w:p w14:paraId="24321A65" w14:textId="77777777" w:rsidR="0074685B" w:rsidRPr="00F57703" w:rsidRDefault="0074685B" w:rsidP="00332932">
            <w:pPr>
              <w:pStyle w:val="TableBodyLeft"/>
              <w:spacing w:before="40" w:after="40"/>
              <w:rPr>
                <w:rFonts w:cs="Arial"/>
                <w:color w:val="auto"/>
                <w:szCs w:val="18"/>
              </w:rPr>
            </w:pPr>
          </w:p>
        </w:tc>
        <w:tc>
          <w:tcPr>
            <w:tcW w:w="1197" w:type="dxa"/>
          </w:tcPr>
          <w:p w14:paraId="312B5C06" w14:textId="77777777" w:rsidR="0074685B" w:rsidRPr="00F57703" w:rsidRDefault="0074685B" w:rsidP="00332932">
            <w:pPr>
              <w:pStyle w:val="TableBodyLeft"/>
              <w:spacing w:before="40" w:after="40"/>
              <w:rPr>
                <w:rFonts w:cs="Arial"/>
                <w:color w:val="auto"/>
                <w:szCs w:val="18"/>
              </w:rPr>
            </w:pPr>
          </w:p>
        </w:tc>
        <w:tc>
          <w:tcPr>
            <w:tcW w:w="1197" w:type="dxa"/>
          </w:tcPr>
          <w:p w14:paraId="67762905" w14:textId="77777777" w:rsidR="0074685B" w:rsidRPr="00F57703" w:rsidRDefault="0074685B" w:rsidP="00332932">
            <w:pPr>
              <w:pStyle w:val="TableBodyLeft"/>
              <w:spacing w:before="40" w:after="40"/>
              <w:rPr>
                <w:rFonts w:cs="Arial"/>
                <w:color w:val="auto"/>
                <w:szCs w:val="18"/>
              </w:rPr>
            </w:pPr>
          </w:p>
        </w:tc>
      </w:tr>
      <w:tr w:rsidR="0074685B" w:rsidRPr="00F57703" w14:paraId="63444FE4" w14:textId="77777777" w:rsidTr="00707142">
        <w:trPr>
          <w:cnfStyle w:val="000000100000" w:firstRow="0" w:lastRow="0" w:firstColumn="0" w:lastColumn="0" w:oddVBand="0" w:evenVBand="0" w:oddHBand="1" w:evenHBand="0" w:firstRowFirstColumn="0" w:firstRowLastColumn="0" w:lastRowFirstColumn="0" w:lastRowLastColumn="0"/>
          <w:jc w:val="center"/>
        </w:trPr>
        <w:tc>
          <w:tcPr>
            <w:tcW w:w="4362" w:type="dxa"/>
          </w:tcPr>
          <w:p w14:paraId="05D7422D" w14:textId="77777777" w:rsidR="0074685B" w:rsidRPr="00F57703" w:rsidRDefault="0074685B" w:rsidP="00332932">
            <w:pPr>
              <w:pStyle w:val="TableBodyLeft"/>
              <w:spacing w:before="40" w:after="40"/>
              <w:rPr>
                <w:rFonts w:cs="Arial"/>
                <w:szCs w:val="18"/>
              </w:rPr>
            </w:pPr>
          </w:p>
        </w:tc>
        <w:tc>
          <w:tcPr>
            <w:tcW w:w="1124" w:type="dxa"/>
          </w:tcPr>
          <w:p w14:paraId="2E127797" w14:textId="77777777" w:rsidR="0074685B" w:rsidRPr="00F57703" w:rsidRDefault="0074685B" w:rsidP="00332932">
            <w:pPr>
              <w:pStyle w:val="TableBodyLeft"/>
              <w:spacing w:before="40" w:after="40"/>
              <w:rPr>
                <w:rFonts w:cs="Arial"/>
                <w:szCs w:val="18"/>
              </w:rPr>
            </w:pPr>
          </w:p>
        </w:tc>
        <w:tc>
          <w:tcPr>
            <w:tcW w:w="1124" w:type="dxa"/>
          </w:tcPr>
          <w:p w14:paraId="15829B06" w14:textId="77777777" w:rsidR="0074685B" w:rsidRPr="00F57703" w:rsidRDefault="0074685B" w:rsidP="00332932">
            <w:pPr>
              <w:pStyle w:val="TableBodyLeft"/>
              <w:spacing w:before="40" w:after="40"/>
              <w:rPr>
                <w:rFonts w:cs="Arial"/>
                <w:szCs w:val="18"/>
              </w:rPr>
            </w:pPr>
          </w:p>
        </w:tc>
        <w:tc>
          <w:tcPr>
            <w:tcW w:w="1197" w:type="dxa"/>
          </w:tcPr>
          <w:p w14:paraId="4E81ED60" w14:textId="77777777" w:rsidR="0074685B" w:rsidRPr="00F57703" w:rsidRDefault="0074685B" w:rsidP="00332932">
            <w:pPr>
              <w:pStyle w:val="TableBodyLeft"/>
              <w:spacing w:before="40" w:after="40"/>
              <w:rPr>
                <w:rFonts w:cs="Arial"/>
                <w:szCs w:val="18"/>
              </w:rPr>
            </w:pPr>
          </w:p>
        </w:tc>
        <w:tc>
          <w:tcPr>
            <w:tcW w:w="1197" w:type="dxa"/>
          </w:tcPr>
          <w:p w14:paraId="697C5E8E" w14:textId="77777777" w:rsidR="0074685B" w:rsidRPr="00F57703" w:rsidRDefault="0074685B" w:rsidP="00332932">
            <w:pPr>
              <w:pStyle w:val="TableBodyLeft"/>
              <w:spacing w:before="40" w:after="40"/>
              <w:rPr>
                <w:rFonts w:cs="Arial"/>
                <w:szCs w:val="18"/>
              </w:rPr>
            </w:pPr>
          </w:p>
        </w:tc>
      </w:tr>
      <w:tr w:rsidR="0074685B" w:rsidRPr="00F57703" w14:paraId="2350636C" w14:textId="77777777" w:rsidTr="00707142">
        <w:trPr>
          <w:cnfStyle w:val="000000010000" w:firstRow="0" w:lastRow="0" w:firstColumn="0" w:lastColumn="0" w:oddVBand="0" w:evenVBand="0" w:oddHBand="0" w:evenHBand="1" w:firstRowFirstColumn="0" w:firstRowLastColumn="0" w:lastRowFirstColumn="0" w:lastRowLastColumn="0"/>
          <w:jc w:val="center"/>
        </w:trPr>
        <w:tc>
          <w:tcPr>
            <w:tcW w:w="4362" w:type="dxa"/>
          </w:tcPr>
          <w:p w14:paraId="4EB9C3A8" w14:textId="77777777" w:rsidR="0074685B" w:rsidRPr="00F57703" w:rsidRDefault="0074685B" w:rsidP="00332932">
            <w:pPr>
              <w:pStyle w:val="TableBodyLeft"/>
              <w:spacing w:before="40" w:after="40"/>
              <w:rPr>
                <w:rFonts w:cs="Arial"/>
                <w:color w:val="auto"/>
                <w:szCs w:val="18"/>
              </w:rPr>
            </w:pPr>
          </w:p>
        </w:tc>
        <w:tc>
          <w:tcPr>
            <w:tcW w:w="1124" w:type="dxa"/>
          </w:tcPr>
          <w:p w14:paraId="4793D81A" w14:textId="77777777" w:rsidR="0074685B" w:rsidRPr="00F57703" w:rsidRDefault="0074685B" w:rsidP="00332932">
            <w:pPr>
              <w:pStyle w:val="TableBodyLeft"/>
              <w:spacing w:before="40" w:after="40"/>
              <w:rPr>
                <w:rFonts w:cs="Arial"/>
                <w:color w:val="auto"/>
                <w:szCs w:val="18"/>
              </w:rPr>
            </w:pPr>
          </w:p>
        </w:tc>
        <w:tc>
          <w:tcPr>
            <w:tcW w:w="1124" w:type="dxa"/>
          </w:tcPr>
          <w:p w14:paraId="0DD62FA5" w14:textId="77777777" w:rsidR="0074685B" w:rsidRPr="00F57703" w:rsidRDefault="0074685B" w:rsidP="00332932">
            <w:pPr>
              <w:pStyle w:val="TableBodyLeft"/>
              <w:spacing w:before="40" w:after="40"/>
              <w:rPr>
                <w:rFonts w:cs="Arial"/>
                <w:color w:val="auto"/>
                <w:szCs w:val="18"/>
              </w:rPr>
            </w:pPr>
          </w:p>
        </w:tc>
        <w:tc>
          <w:tcPr>
            <w:tcW w:w="1197" w:type="dxa"/>
          </w:tcPr>
          <w:p w14:paraId="6CEE8A61" w14:textId="77777777" w:rsidR="0074685B" w:rsidRPr="00F57703" w:rsidRDefault="0074685B" w:rsidP="00332932">
            <w:pPr>
              <w:pStyle w:val="TableBodyLeft"/>
              <w:spacing w:before="40" w:after="40"/>
              <w:rPr>
                <w:rFonts w:cs="Arial"/>
                <w:color w:val="auto"/>
                <w:szCs w:val="18"/>
              </w:rPr>
            </w:pPr>
          </w:p>
        </w:tc>
        <w:tc>
          <w:tcPr>
            <w:tcW w:w="1197" w:type="dxa"/>
          </w:tcPr>
          <w:p w14:paraId="163FA958" w14:textId="77777777" w:rsidR="0074685B" w:rsidRPr="00F57703" w:rsidRDefault="0074685B" w:rsidP="00332932">
            <w:pPr>
              <w:pStyle w:val="TableBodyLeft"/>
              <w:spacing w:before="40" w:after="40"/>
              <w:rPr>
                <w:rFonts w:cs="Arial"/>
                <w:color w:val="auto"/>
                <w:szCs w:val="18"/>
              </w:rPr>
            </w:pPr>
          </w:p>
        </w:tc>
      </w:tr>
      <w:tr w:rsidR="0074685B" w:rsidRPr="00F57703" w14:paraId="69F1D2DA" w14:textId="77777777" w:rsidTr="00707142">
        <w:trPr>
          <w:cnfStyle w:val="000000100000" w:firstRow="0" w:lastRow="0" w:firstColumn="0" w:lastColumn="0" w:oddVBand="0" w:evenVBand="0" w:oddHBand="1" w:evenHBand="0" w:firstRowFirstColumn="0" w:firstRowLastColumn="0" w:lastRowFirstColumn="0" w:lastRowLastColumn="0"/>
          <w:jc w:val="center"/>
        </w:trPr>
        <w:tc>
          <w:tcPr>
            <w:tcW w:w="4362" w:type="dxa"/>
          </w:tcPr>
          <w:p w14:paraId="5E02E087" w14:textId="77777777" w:rsidR="0074685B" w:rsidRPr="00F57703" w:rsidRDefault="0074685B" w:rsidP="00332932">
            <w:pPr>
              <w:pStyle w:val="TableBodyLeft"/>
              <w:spacing w:before="40" w:after="40"/>
              <w:rPr>
                <w:rFonts w:cs="Arial"/>
                <w:szCs w:val="18"/>
              </w:rPr>
            </w:pPr>
          </w:p>
        </w:tc>
        <w:tc>
          <w:tcPr>
            <w:tcW w:w="1124" w:type="dxa"/>
          </w:tcPr>
          <w:p w14:paraId="2F6C8106" w14:textId="77777777" w:rsidR="0074685B" w:rsidRPr="00F57703" w:rsidRDefault="0074685B" w:rsidP="00332932">
            <w:pPr>
              <w:pStyle w:val="TableBodyLeft"/>
              <w:spacing w:before="40" w:after="40"/>
              <w:rPr>
                <w:rFonts w:cs="Arial"/>
                <w:szCs w:val="18"/>
              </w:rPr>
            </w:pPr>
          </w:p>
        </w:tc>
        <w:tc>
          <w:tcPr>
            <w:tcW w:w="1124" w:type="dxa"/>
          </w:tcPr>
          <w:p w14:paraId="709E7ED2" w14:textId="77777777" w:rsidR="0074685B" w:rsidRPr="00F57703" w:rsidRDefault="0074685B" w:rsidP="00332932">
            <w:pPr>
              <w:pStyle w:val="TableBodyLeft"/>
              <w:spacing w:before="40" w:after="40"/>
              <w:rPr>
                <w:rFonts w:cs="Arial"/>
                <w:szCs w:val="18"/>
              </w:rPr>
            </w:pPr>
          </w:p>
        </w:tc>
        <w:tc>
          <w:tcPr>
            <w:tcW w:w="1197" w:type="dxa"/>
          </w:tcPr>
          <w:p w14:paraId="0B742E9C" w14:textId="77777777" w:rsidR="0074685B" w:rsidRPr="00F57703" w:rsidRDefault="0074685B" w:rsidP="00332932">
            <w:pPr>
              <w:pStyle w:val="TableBodyLeft"/>
              <w:spacing w:before="40" w:after="40"/>
              <w:rPr>
                <w:rFonts w:cs="Arial"/>
                <w:szCs w:val="18"/>
              </w:rPr>
            </w:pPr>
          </w:p>
        </w:tc>
        <w:tc>
          <w:tcPr>
            <w:tcW w:w="1197" w:type="dxa"/>
          </w:tcPr>
          <w:p w14:paraId="032CD4F1" w14:textId="77777777" w:rsidR="0074685B" w:rsidRPr="00F57703" w:rsidRDefault="0074685B" w:rsidP="00332932">
            <w:pPr>
              <w:pStyle w:val="TableBodyLeft"/>
              <w:spacing w:before="40" w:after="40"/>
              <w:rPr>
                <w:rFonts w:cs="Arial"/>
                <w:szCs w:val="18"/>
              </w:rPr>
            </w:pPr>
          </w:p>
        </w:tc>
      </w:tr>
      <w:tr w:rsidR="0074685B" w:rsidRPr="00F57703" w14:paraId="46FE57EF" w14:textId="77777777" w:rsidTr="00707142">
        <w:trPr>
          <w:cnfStyle w:val="000000010000" w:firstRow="0" w:lastRow="0" w:firstColumn="0" w:lastColumn="0" w:oddVBand="0" w:evenVBand="0" w:oddHBand="0" w:evenHBand="1" w:firstRowFirstColumn="0" w:firstRowLastColumn="0" w:lastRowFirstColumn="0" w:lastRowLastColumn="0"/>
          <w:jc w:val="center"/>
        </w:trPr>
        <w:tc>
          <w:tcPr>
            <w:tcW w:w="4362" w:type="dxa"/>
          </w:tcPr>
          <w:p w14:paraId="7D32E2F7" w14:textId="77777777" w:rsidR="0074685B" w:rsidRPr="00F57703" w:rsidRDefault="0074685B" w:rsidP="00332932">
            <w:pPr>
              <w:pStyle w:val="TableBodyLeft"/>
              <w:spacing w:before="40" w:after="40"/>
              <w:rPr>
                <w:rFonts w:cs="Arial"/>
                <w:color w:val="auto"/>
                <w:szCs w:val="18"/>
              </w:rPr>
            </w:pPr>
          </w:p>
        </w:tc>
        <w:tc>
          <w:tcPr>
            <w:tcW w:w="1124" w:type="dxa"/>
          </w:tcPr>
          <w:p w14:paraId="243A128C" w14:textId="77777777" w:rsidR="0074685B" w:rsidRPr="00F57703" w:rsidRDefault="0074685B" w:rsidP="00332932">
            <w:pPr>
              <w:pStyle w:val="TableBodyLeft"/>
              <w:spacing w:before="40" w:after="40"/>
              <w:rPr>
                <w:rFonts w:cs="Arial"/>
                <w:color w:val="auto"/>
                <w:szCs w:val="18"/>
              </w:rPr>
            </w:pPr>
          </w:p>
        </w:tc>
        <w:tc>
          <w:tcPr>
            <w:tcW w:w="1124" w:type="dxa"/>
          </w:tcPr>
          <w:p w14:paraId="62E63F3A" w14:textId="77777777" w:rsidR="0074685B" w:rsidRPr="00F57703" w:rsidRDefault="0074685B" w:rsidP="00332932">
            <w:pPr>
              <w:pStyle w:val="TableBodyLeft"/>
              <w:spacing w:before="40" w:after="40"/>
              <w:rPr>
                <w:rFonts w:cs="Arial"/>
                <w:color w:val="auto"/>
                <w:szCs w:val="18"/>
              </w:rPr>
            </w:pPr>
          </w:p>
        </w:tc>
        <w:tc>
          <w:tcPr>
            <w:tcW w:w="1197" w:type="dxa"/>
          </w:tcPr>
          <w:p w14:paraId="36148104" w14:textId="77777777" w:rsidR="0074685B" w:rsidRPr="00F57703" w:rsidRDefault="0074685B" w:rsidP="00332932">
            <w:pPr>
              <w:pStyle w:val="TableBodyLeft"/>
              <w:spacing w:before="40" w:after="40"/>
              <w:rPr>
                <w:rFonts w:cs="Arial"/>
                <w:color w:val="auto"/>
                <w:szCs w:val="18"/>
              </w:rPr>
            </w:pPr>
          </w:p>
        </w:tc>
        <w:tc>
          <w:tcPr>
            <w:tcW w:w="1197" w:type="dxa"/>
          </w:tcPr>
          <w:p w14:paraId="4BA65456" w14:textId="77777777" w:rsidR="0074685B" w:rsidRPr="00F57703" w:rsidRDefault="0074685B" w:rsidP="00332932">
            <w:pPr>
              <w:pStyle w:val="TableBodyLeft"/>
              <w:spacing w:before="40" w:after="40"/>
              <w:rPr>
                <w:rFonts w:cs="Arial"/>
                <w:color w:val="auto"/>
                <w:szCs w:val="18"/>
              </w:rPr>
            </w:pPr>
          </w:p>
        </w:tc>
      </w:tr>
      <w:tr w:rsidR="0074685B" w:rsidRPr="00F57703" w14:paraId="5F2A627B" w14:textId="77777777" w:rsidTr="00707142">
        <w:trPr>
          <w:cnfStyle w:val="000000100000" w:firstRow="0" w:lastRow="0" w:firstColumn="0" w:lastColumn="0" w:oddVBand="0" w:evenVBand="0" w:oddHBand="1" w:evenHBand="0" w:firstRowFirstColumn="0" w:firstRowLastColumn="0" w:lastRowFirstColumn="0" w:lastRowLastColumn="0"/>
          <w:jc w:val="center"/>
        </w:trPr>
        <w:tc>
          <w:tcPr>
            <w:tcW w:w="4362" w:type="dxa"/>
          </w:tcPr>
          <w:p w14:paraId="26804CDC" w14:textId="77777777" w:rsidR="0074685B" w:rsidRPr="00F57703" w:rsidRDefault="0074685B" w:rsidP="00332932">
            <w:pPr>
              <w:pStyle w:val="TableBodyLeft"/>
              <w:spacing w:before="40" w:after="40"/>
              <w:rPr>
                <w:rFonts w:cs="Arial"/>
                <w:szCs w:val="18"/>
              </w:rPr>
            </w:pPr>
          </w:p>
        </w:tc>
        <w:tc>
          <w:tcPr>
            <w:tcW w:w="1124" w:type="dxa"/>
          </w:tcPr>
          <w:p w14:paraId="23115004" w14:textId="77777777" w:rsidR="0074685B" w:rsidRPr="00F57703" w:rsidRDefault="0074685B" w:rsidP="00332932">
            <w:pPr>
              <w:pStyle w:val="TableBodyLeft"/>
              <w:spacing w:before="40" w:after="40"/>
              <w:rPr>
                <w:rFonts w:cs="Arial"/>
                <w:szCs w:val="18"/>
              </w:rPr>
            </w:pPr>
          </w:p>
        </w:tc>
        <w:tc>
          <w:tcPr>
            <w:tcW w:w="1124" w:type="dxa"/>
          </w:tcPr>
          <w:p w14:paraId="6A3776DA" w14:textId="77777777" w:rsidR="0074685B" w:rsidRPr="00F57703" w:rsidRDefault="0074685B" w:rsidP="00332932">
            <w:pPr>
              <w:pStyle w:val="TableBodyLeft"/>
              <w:spacing w:before="40" w:after="40"/>
              <w:rPr>
                <w:rFonts w:cs="Arial"/>
                <w:szCs w:val="18"/>
              </w:rPr>
            </w:pPr>
          </w:p>
        </w:tc>
        <w:tc>
          <w:tcPr>
            <w:tcW w:w="1197" w:type="dxa"/>
          </w:tcPr>
          <w:p w14:paraId="6CD77B62" w14:textId="77777777" w:rsidR="0074685B" w:rsidRPr="00F57703" w:rsidRDefault="0074685B" w:rsidP="00332932">
            <w:pPr>
              <w:pStyle w:val="TableBodyLeft"/>
              <w:spacing w:before="40" w:after="40"/>
              <w:rPr>
                <w:rFonts w:cs="Arial"/>
                <w:szCs w:val="18"/>
              </w:rPr>
            </w:pPr>
          </w:p>
        </w:tc>
        <w:tc>
          <w:tcPr>
            <w:tcW w:w="1197" w:type="dxa"/>
          </w:tcPr>
          <w:p w14:paraId="21A557EA" w14:textId="77777777" w:rsidR="0074685B" w:rsidRPr="00F57703" w:rsidRDefault="0074685B" w:rsidP="00332932">
            <w:pPr>
              <w:pStyle w:val="TableBodyLeft"/>
              <w:spacing w:before="40" w:after="40"/>
              <w:rPr>
                <w:rFonts w:cs="Arial"/>
                <w:szCs w:val="18"/>
              </w:rPr>
            </w:pPr>
          </w:p>
        </w:tc>
      </w:tr>
    </w:tbl>
    <w:p w14:paraId="7810E48B" w14:textId="77777777" w:rsidR="0074685B" w:rsidRPr="00F57703" w:rsidRDefault="0074685B" w:rsidP="0074685B">
      <w:pPr>
        <w:pStyle w:val="BodyText3"/>
        <w:jc w:val="both"/>
        <w:rPr>
          <w:rFonts w:ascii="Arial" w:hAnsi="Arial" w:cs="Arial"/>
          <w:sz w:val="20"/>
          <w:szCs w:val="20"/>
        </w:rPr>
      </w:pPr>
    </w:p>
    <w:p w14:paraId="3B1C9CDC" w14:textId="77777777" w:rsidR="00332932" w:rsidRDefault="00332932">
      <w:pPr>
        <w:rPr>
          <w:rFonts w:ascii="Arial" w:hAnsi="Arial" w:cs="Arial"/>
          <w:b/>
          <w:bCs/>
          <w:szCs w:val="22"/>
          <w:lang w:val="en-US" w:eastAsia="en-US"/>
        </w:rPr>
      </w:pPr>
      <w:r>
        <w:rPr>
          <w:rFonts w:cs="Arial"/>
        </w:rPr>
        <w:br w:type="page"/>
      </w:r>
    </w:p>
    <w:p w14:paraId="53BA8135" w14:textId="77777777" w:rsidR="0074685B" w:rsidRPr="00AC55B9" w:rsidRDefault="0074685B" w:rsidP="0074685B">
      <w:pPr>
        <w:pStyle w:val="Heading2"/>
        <w:ind w:left="576"/>
        <w:rPr>
          <w:rFonts w:cs="Arial"/>
        </w:rPr>
      </w:pPr>
      <w:r w:rsidRPr="00AC55B9">
        <w:rPr>
          <w:rFonts w:cs="Arial"/>
        </w:rPr>
        <w:lastRenderedPageBreak/>
        <w:t>Batch confirmation</w:t>
      </w:r>
    </w:p>
    <w:p w14:paraId="34FBAD90" w14:textId="77777777" w:rsidR="0074685B" w:rsidRPr="00AC55B9" w:rsidRDefault="0074685B" w:rsidP="007A2CFA">
      <w:pPr>
        <w:pStyle w:val="Paragraph"/>
        <w:rPr>
          <w:rFonts w:cs="Arial"/>
        </w:rPr>
      </w:pPr>
      <w:r w:rsidRPr="00AC55B9">
        <w:rPr>
          <w:rFonts w:cs="Arial"/>
        </w:rPr>
        <w:t xml:space="preserve">If the batch of reference strength employed in the comparative dissolution studies was not the biobatch of the reference strength (batch employed in </w:t>
      </w:r>
      <w:r w:rsidRPr="00444F98">
        <w:rPr>
          <w:rFonts w:cs="Arial"/>
        </w:rPr>
        <w:t>the in vivo bioequivalence</w:t>
      </w:r>
      <w:r w:rsidRPr="00AC55B9">
        <w:rPr>
          <w:rFonts w:cs="Arial"/>
        </w:rPr>
        <w:t xml:space="preserve"> study), the following information should be provided:</w:t>
      </w:r>
    </w:p>
    <w:p w14:paraId="363E48F3" w14:textId="77777777" w:rsidR="0074685B" w:rsidRPr="00AC55B9" w:rsidRDefault="0074685B" w:rsidP="0074685B">
      <w:pPr>
        <w:pStyle w:val="Bullet"/>
        <w:numPr>
          <w:ilvl w:val="0"/>
          <w:numId w:val="1"/>
        </w:numPr>
        <w:rPr>
          <w:rFonts w:cs="Arial"/>
        </w:rPr>
      </w:pPr>
      <w:r w:rsidRPr="00AC55B9">
        <w:rPr>
          <w:rFonts w:cs="Arial"/>
        </w:rPr>
        <w:t>Batch number of biobatch</w:t>
      </w:r>
      <w:r w:rsidR="00332932">
        <w:rPr>
          <w:rFonts w:cs="Arial"/>
        </w:rPr>
        <w:t>.</w:t>
      </w:r>
      <w:r w:rsidRPr="00AC55B9">
        <w:rPr>
          <w:rFonts w:cs="Arial"/>
        </w:rPr>
        <w:t xml:space="preserve"> </w:t>
      </w:r>
    </w:p>
    <w:p w14:paraId="0E8171BD" w14:textId="77777777" w:rsidR="0074685B" w:rsidRPr="00AC55B9" w:rsidRDefault="0074685B" w:rsidP="0074685B">
      <w:pPr>
        <w:pStyle w:val="Bullet"/>
        <w:numPr>
          <w:ilvl w:val="0"/>
          <w:numId w:val="1"/>
        </w:numPr>
        <w:rPr>
          <w:rFonts w:cs="Arial"/>
        </w:rPr>
      </w:pPr>
      <w:r w:rsidRPr="00AC55B9">
        <w:rPr>
          <w:rFonts w:cs="Arial"/>
        </w:rPr>
        <w:t>Justification for use of a batch other than the biobatch</w:t>
      </w:r>
      <w:r w:rsidR="00332932">
        <w:rPr>
          <w:rFonts w:cs="Arial"/>
        </w:rPr>
        <w:t>.</w:t>
      </w:r>
    </w:p>
    <w:p w14:paraId="16F522E0" w14:textId="77777777" w:rsidR="0074685B" w:rsidRPr="00AC55B9" w:rsidRDefault="0074685B" w:rsidP="0074685B">
      <w:pPr>
        <w:pStyle w:val="Bullet"/>
        <w:numPr>
          <w:ilvl w:val="0"/>
          <w:numId w:val="1"/>
        </w:numPr>
        <w:rPr>
          <w:rFonts w:cs="Arial"/>
        </w:rPr>
      </w:pPr>
      <w:r w:rsidRPr="00AC55B9">
        <w:rPr>
          <w:rFonts w:cs="Arial"/>
        </w:rPr>
        <w:t>Comparative dissolution data for batch employed vs. (historical data for) biobatch</w:t>
      </w:r>
      <w:r w:rsidR="00332932">
        <w:rPr>
          <w:rFonts w:cs="Arial"/>
        </w:rPr>
        <w:t>.</w:t>
      </w:r>
    </w:p>
    <w:p w14:paraId="55479C3A" w14:textId="77777777" w:rsidR="00332932" w:rsidRPr="00332932" w:rsidRDefault="0074685B" w:rsidP="00332932">
      <w:pPr>
        <w:pStyle w:val="Bullet"/>
        <w:numPr>
          <w:ilvl w:val="0"/>
          <w:numId w:val="1"/>
        </w:numPr>
        <w:spacing w:after="120"/>
        <w:rPr>
          <w:rFonts w:cs="Arial"/>
        </w:rPr>
      </w:pPr>
      <w:r w:rsidRPr="00332932">
        <w:rPr>
          <w:rFonts w:cs="Arial"/>
        </w:rPr>
        <w:t xml:space="preserve">As an </w:t>
      </w:r>
      <w:r w:rsidR="007A2CFA">
        <w:rPr>
          <w:rFonts w:cs="Arial"/>
        </w:rPr>
        <w:t>a</w:t>
      </w:r>
      <w:r w:rsidRPr="00332932">
        <w:rPr>
          <w:rFonts w:cs="Arial"/>
        </w:rPr>
        <w:t>ppendix, executed batch manufacturing records (BMRs) for batch employed in dissolution studies</w:t>
      </w:r>
      <w:r w:rsidR="00332932" w:rsidRPr="00332932">
        <w:rPr>
          <w:rFonts w:cs="Arial"/>
        </w:rPr>
        <w:t>.</w:t>
      </w:r>
    </w:p>
    <w:p w14:paraId="37414765" w14:textId="4BD879C9" w:rsidR="0074685B" w:rsidRPr="00AC55B9" w:rsidRDefault="0074685B" w:rsidP="00332932">
      <w:pPr>
        <w:pStyle w:val="BodyText3"/>
        <w:pBdr>
          <w:top w:val="single" w:sz="4" w:space="1" w:color="auto"/>
          <w:left w:val="single" w:sz="4" w:space="4" w:color="auto"/>
          <w:bottom w:val="single" w:sz="4" w:space="1" w:color="auto"/>
          <w:right w:val="single" w:sz="4" w:space="4" w:color="auto"/>
        </w:pBdr>
        <w:spacing w:before="40" w:after="40"/>
        <w:jc w:val="center"/>
        <w:rPr>
          <w:rFonts w:ascii="Arial" w:hAnsi="Arial" w:cs="Arial"/>
          <w:i/>
          <w:iCs/>
          <w:sz w:val="20"/>
          <w:szCs w:val="20"/>
        </w:rPr>
      </w:pPr>
      <w:r w:rsidRPr="00AC55B9">
        <w:rPr>
          <w:rFonts w:ascii="Arial" w:hAnsi="Arial" w:cs="Arial"/>
          <w:i/>
          <w:iCs/>
          <w:sz w:val="20"/>
          <w:szCs w:val="20"/>
        </w:rPr>
        <w:t xml:space="preserve">&lt;&lt;  </w:t>
      </w:r>
      <w:r w:rsidR="00177B92">
        <w:rPr>
          <w:rFonts w:ascii="Arial" w:hAnsi="Arial" w:cs="Arial"/>
          <w:i/>
          <w:iCs/>
          <w:sz w:val="20"/>
          <w:szCs w:val="20"/>
        </w:rPr>
        <w:t>Enter information here</w:t>
      </w:r>
      <w:r w:rsidRPr="00AC55B9">
        <w:rPr>
          <w:rFonts w:ascii="Arial" w:hAnsi="Arial" w:cs="Arial"/>
          <w:i/>
          <w:iCs/>
          <w:sz w:val="20"/>
          <w:szCs w:val="20"/>
        </w:rPr>
        <w:t xml:space="preserve">  &gt;&gt;</w:t>
      </w:r>
    </w:p>
    <w:p w14:paraId="5E5CBDDD" w14:textId="77777777" w:rsidR="0074685B" w:rsidRPr="00AC55B9" w:rsidRDefault="0074685B" w:rsidP="0074685B">
      <w:pPr>
        <w:pStyle w:val="BodyText3"/>
        <w:pBdr>
          <w:top w:val="single" w:sz="4" w:space="1" w:color="auto"/>
          <w:left w:val="single" w:sz="4" w:space="4" w:color="auto"/>
          <w:bottom w:val="single" w:sz="4" w:space="1" w:color="auto"/>
          <w:right w:val="single" w:sz="4" w:space="4" w:color="auto"/>
        </w:pBdr>
        <w:jc w:val="center"/>
        <w:rPr>
          <w:rFonts w:ascii="Arial" w:hAnsi="Arial" w:cs="Arial"/>
          <w:i/>
          <w:iCs/>
          <w:sz w:val="20"/>
          <w:szCs w:val="20"/>
        </w:rPr>
      </w:pPr>
    </w:p>
    <w:p w14:paraId="26ECAEC3" w14:textId="77777777" w:rsidR="0074685B" w:rsidRPr="00AC55B9" w:rsidRDefault="0074685B" w:rsidP="0074685B">
      <w:pPr>
        <w:pStyle w:val="Heading2"/>
        <w:ind w:left="576"/>
        <w:rPr>
          <w:rFonts w:cs="Arial"/>
        </w:rPr>
      </w:pPr>
      <w:r w:rsidRPr="00AC55B9">
        <w:rPr>
          <w:rFonts w:cs="Arial"/>
        </w:rPr>
        <w:t xml:space="preserve">Potency (measured content) of reference product as a percentage of label claim as per validated assay method </w:t>
      </w:r>
    </w:p>
    <w:p w14:paraId="60F942C2" w14:textId="77777777" w:rsidR="0074685B" w:rsidRPr="00AC55B9" w:rsidRDefault="0074685B" w:rsidP="007A2CFA">
      <w:pPr>
        <w:pStyle w:val="Paragraph"/>
        <w:rPr>
          <w:rFonts w:cs="Arial"/>
        </w:rPr>
      </w:pPr>
      <w:r w:rsidRPr="00AC55B9">
        <w:rPr>
          <w:rFonts w:cs="Arial"/>
        </w:rPr>
        <w:t>This information should be cross-referenced to the location of the Certificate of Analysis in this biowaiver submission.</w:t>
      </w:r>
    </w:p>
    <w:p w14:paraId="5582F719" w14:textId="7F89E6BB" w:rsidR="0074685B" w:rsidRPr="00AC55B9" w:rsidRDefault="0074685B" w:rsidP="0074685B">
      <w:pPr>
        <w:pStyle w:val="BodyText3"/>
        <w:pBdr>
          <w:top w:val="single" w:sz="4" w:space="1" w:color="auto"/>
          <w:left w:val="single" w:sz="4" w:space="4" w:color="auto"/>
          <w:bottom w:val="single" w:sz="4" w:space="1" w:color="auto"/>
          <w:right w:val="single" w:sz="4" w:space="4" w:color="auto"/>
        </w:pBdr>
        <w:jc w:val="center"/>
        <w:rPr>
          <w:rFonts w:ascii="Arial" w:hAnsi="Arial" w:cs="Arial"/>
          <w:i/>
          <w:iCs/>
          <w:sz w:val="20"/>
          <w:szCs w:val="20"/>
        </w:rPr>
      </w:pPr>
      <w:r w:rsidRPr="00AC55B9">
        <w:rPr>
          <w:rFonts w:ascii="Arial" w:hAnsi="Arial" w:cs="Arial"/>
          <w:i/>
          <w:iCs/>
          <w:sz w:val="20"/>
          <w:szCs w:val="20"/>
        </w:rPr>
        <w:t xml:space="preserve">&lt;&lt;  </w:t>
      </w:r>
      <w:r w:rsidR="00177B92">
        <w:rPr>
          <w:rFonts w:ascii="Arial" w:hAnsi="Arial" w:cs="Arial"/>
          <w:i/>
          <w:iCs/>
          <w:sz w:val="20"/>
          <w:szCs w:val="20"/>
        </w:rPr>
        <w:t>Enter information here</w:t>
      </w:r>
      <w:r w:rsidRPr="00AC55B9">
        <w:rPr>
          <w:rFonts w:ascii="Arial" w:hAnsi="Arial" w:cs="Arial"/>
          <w:i/>
          <w:iCs/>
          <w:sz w:val="20"/>
          <w:szCs w:val="20"/>
        </w:rPr>
        <w:t xml:space="preserve">  &gt;&gt;</w:t>
      </w:r>
    </w:p>
    <w:p w14:paraId="1C4E6622" w14:textId="77777777" w:rsidR="0074685B" w:rsidRPr="00AC55B9" w:rsidRDefault="0074685B" w:rsidP="0074685B">
      <w:pPr>
        <w:pStyle w:val="BodyText3"/>
        <w:pBdr>
          <w:top w:val="single" w:sz="4" w:space="1" w:color="auto"/>
          <w:left w:val="single" w:sz="4" w:space="4" w:color="auto"/>
          <w:bottom w:val="single" w:sz="4" w:space="1" w:color="auto"/>
          <w:right w:val="single" w:sz="4" w:space="4" w:color="auto"/>
        </w:pBdr>
        <w:jc w:val="center"/>
        <w:rPr>
          <w:rFonts w:ascii="Arial" w:hAnsi="Arial" w:cs="Arial"/>
          <w:i/>
          <w:iCs/>
          <w:sz w:val="20"/>
          <w:szCs w:val="20"/>
        </w:rPr>
      </w:pPr>
    </w:p>
    <w:p w14:paraId="06B0D6FC" w14:textId="77777777" w:rsidR="0074685B" w:rsidRPr="00AC55B9" w:rsidRDefault="0074685B" w:rsidP="0074685B">
      <w:pPr>
        <w:rPr>
          <w:rFonts w:ascii="Arial" w:hAnsi="Arial" w:cs="Arial"/>
          <w:sz w:val="20"/>
          <w:szCs w:val="20"/>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000" w:firstRow="0" w:lastRow="0" w:firstColumn="0" w:lastColumn="0" w:noHBand="0" w:noVBand="0"/>
      </w:tblPr>
      <w:tblGrid>
        <w:gridCol w:w="10278"/>
      </w:tblGrid>
      <w:tr w:rsidR="0074685B" w:rsidRPr="00AC55B9" w14:paraId="7239607B" w14:textId="77777777" w:rsidTr="007A2CFA">
        <w:tc>
          <w:tcPr>
            <w:tcW w:w="10278" w:type="dxa"/>
            <w:shd w:val="clear" w:color="auto" w:fill="C0C0C0"/>
          </w:tcPr>
          <w:p w14:paraId="4934309A" w14:textId="4E2818CD" w:rsidR="0074685B" w:rsidRPr="00AC55B9" w:rsidRDefault="0074685B" w:rsidP="0074685B">
            <w:pPr>
              <w:pStyle w:val="Heading2"/>
              <w:ind w:left="576"/>
              <w:rPr>
                <w:rFonts w:cs="Arial"/>
              </w:rPr>
            </w:pPr>
            <w:r w:rsidRPr="00AC55B9">
              <w:rPr>
                <w:rFonts w:cs="Arial"/>
              </w:rPr>
              <w:t xml:space="preserve">Comments from review of Section 2.1 – 2.4 – </w:t>
            </w:r>
            <w:r w:rsidR="00DE380C">
              <w:rPr>
                <w:rFonts w:cs="Arial"/>
                <w:i/>
              </w:rPr>
              <w:t>FDA</w:t>
            </w:r>
            <w:r w:rsidRPr="003A59B9">
              <w:rPr>
                <w:rFonts w:cs="Arial"/>
                <w:i/>
              </w:rPr>
              <w:t xml:space="preserve"> use only</w:t>
            </w:r>
          </w:p>
        </w:tc>
      </w:tr>
      <w:tr w:rsidR="0074685B" w:rsidRPr="00AC55B9" w14:paraId="11FD1F92" w14:textId="77777777" w:rsidTr="007A2CFA">
        <w:tc>
          <w:tcPr>
            <w:tcW w:w="10278" w:type="dxa"/>
            <w:shd w:val="clear" w:color="auto" w:fill="C0C0C0"/>
          </w:tcPr>
          <w:p w14:paraId="1E37350A" w14:textId="77777777" w:rsidR="0074685B" w:rsidRPr="00AC55B9" w:rsidRDefault="0074685B" w:rsidP="00707142">
            <w:pPr>
              <w:pStyle w:val="CommentWHOassessor"/>
              <w:ind w:left="0"/>
              <w:rPr>
                <w:rFonts w:ascii="Arial" w:hAnsi="Arial" w:cs="Arial"/>
                <w:sz w:val="20"/>
                <w:szCs w:val="20"/>
              </w:rPr>
            </w:pPr>
          </w:p>
          <w:p w14:paraId="46FA78E7" w14:textId="77777777" w:rsidR="0074685B" w:rsidRPr="00AC55B9" w:rsidRDefault="0074685B" w:rsidP="00707142">
            <w:pPr>
              <w:pStyle w:val="CommentWHOassessor"/>
              <w:ind w:left="0"/>
              <w:rPr>
                <w:rFonts w:ascii="Arial" w:hAnsi="Arial" w:cs="Arial"/>
                <w:sz w:val="20"/>
                <w:szCs w:val="20"/>
              </w:rPr>
            </w:pPr>
          </w:p>
        </w:tc>
      </w:tr>
    </w:tbl>
    <w:p w14:paraId="36B0DBDD" w14:textId="77777777" w:rsidR="0074685B" w:rsidRDefault="0074685B" w:rsidP="0074685B">
      <w:pPr>
        <w:rPr>
          <w:rFonts w:ascii="Arial" w:hAnsi="Arial" w:cs="Arial"/>
          <w:sz w:val="20"/>
          <w:szCs w:val="20"/>
        </w:rPr>
      </w:pPr>
    </w:p>
    <w:p w14:paraId="39EF6D20" w14:textId="77777777" w:rsidR="0074685B" w:rsidRPr="00AC55B9" w:rsidRDefault="0074685B" w:rsidP="0074685B">
      <w:pPr>
        <w:pStyle w:val="Heading1"/>
      </w:pPr>
      <w:r w:rsidRPr="00AC55B9">
        <w:t>Comparison of Test and Reference strengths</w:t>
      </w:r>
    </w:p>
    <w:p w14:paraId="313A352D" w14:textId="77777777" w:rsidR="0074685B" w:rsidRPr="00AC55B9" w:rsidRDefault="0074685B" w:rsidP="0074685B">
      <w:pPr>
        <w:pStyle w:val="Heading2"/>
        <w:ind w:left="576"/>
        <w:rPr>
          <w:rFonts w:eastAsia="SimSun" w:cs="Arial"/>
        </w:rPr>
      </w:pPr>
      <w:r w:rsidRPr="00AC55B9">
        <w:rPr>
          <w:rFonts w:eastAsia="SimSun" w:cs="Arial"/>
        </w:rPr>
        <w:t xml:space="preserve">Tabulation of batch information for the test and reference strengths </w:t>
      </w:r>
    </w:p>
    <w:p w14:paraId="2116BCF1" w14:textId="77777777" w:rsidR="0074685B" w:rsidRPr="00AC55B9" w:rsidRDefault="0074685B" w:rsidP="007A2CFA">
      <w:pPr>
        <w:pStyle w:val="Paragraph"/>
        <w:spacing w:after="0"/>
        <w:rPr>
          <w:rFonts w:cs="Arial"/>
        </w:rPr>
      </w:pPr>
      <w:r w:rsidRPr="00AC55B9">
        <w:rPr>
          <w:rFonts w:cs="Arial"/>
        </w:rPr>
        <w:t>For solid oral dosage forms the table should contain only the ingredients in tablet core or contents of a capsule. A copy of the table should be filled in for the film coating or hard capsule, if any.</w:t>
      </w:r>
    </w:p>
    <w:p w14:paraId="005B28DF" w14:textId="77777777" w:rsidR="0074685B" w:rsidRPr="00AC55B9" w:rsidRDefault="0074685B" w:rsidP="0074685B">
      <w:pPr>
        <w:pStyle w:val="txtappl"/>
        <w:rPr>
          <w:rFonts w:ascii="Arial" w:hAnsi="Arial" w:cs="Arial"/>
          <w:sz w:val="20"/>
          <w:szCs w:val="20"/>
        </w:rPr>
      </w:pPr>
    </w:p>
    <w:tbl>
      <w:tblPr>
        <w:tblW w:w="94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66"/>
        <w:gridCol w:w="1093"/>
        <w:gridCol w:w="1639"/>
        <w:gridCol w:w="1275"/>
        <w:gridCol w:w="1639"/>
        <w:gridCol w:w="1457"/>
      </w:tblGrid>
      <w:tr w:rsidR="0074685B" w:rsidRPr="00AC55B9" w14:paraId="7931A5E1" w14:textId="77777777" w:rsidTr="00707142">
        <w:trPr>
          <w:cantSplit/>
          <w:jc w:val="center"/>
        </w:trPr>
        <w:tc>
          <w:tcPr>
            <w:tcW w:w="2366" w:type="dxa"/>
            <w:vMerge w:val="restart"/>
            <w:vAlign w:val="center"/>
          </w:tcPr>
          <w:p w14:paraId="443B92C8" w14:textId="77777777" w:rsidR="0074685B" w:rsidRPr="00AC55B9" w:rsidRDefault="0074685B" w:rsidP="007A2CFA">
            <w:pPr>
              <w:spacing w:before="30" w:after="30"/>
              <w:jc w:val="center"/>
              <w:rPr>
                <w:rFonts w:ascii="Arial" w:hAnsi="Arial" w:cs="Arial"/>
                <w:sz w:val="18"/>
                <w:szCs w:val="18"/>
              </w:rPr>
            </w:pPr>
            <w:r w:rsidRPr="00AC55B9">
              <w:rPr>
                <w:rFonts w:ascii="Arial" w:hAnsi="Arial" w:cs="Arial"/>
                <w:sz w:val="18"/>
                <w:szCs w:val="18"/>
              </w:rPr>
              <w:t>Component and Quality Standard</w:t>
            </w:r>
          </w:p>
        </w:tc>
        <w:tc>
          <w:tcPr>
            <w:tcW w:w="1093" w:type="dxa"/>
            <w:vMerge w:val="restart"/>
            <w:vAlign w:val="center"/>
          </w:tcPr>
          <w:p w14:paraId="3C7ADD19" w14:textId="77777777" w:rsidR="0074685B" w:rsidRPr="00AC55B9" w:rsidRDefault="0074685B" w:rsidP="007A2CFA">
            <w:pPr>
              <w:spacing w:before="30" w:after="30"/>
              <w:jc w:val="center"/>
              <w:rPr>
                <w:rFonts w:ascii="Arial" w:hAnsi="Arial" w:cs="Arial"/>
                <w:sz w:val="18"/>
                <w:szCs w:val="18"/>
              </w:rPr>
            </w:pPr>
            <w:r w:rsidRPr="00AC55B9">
              <w:rPr>
                <w:rFonts w:ascii="Arial" w:hAnsi="Arial" w:cs="Arial"/>
                <w:sz w:val="18"/>
                <w:szCs w:val="18"/>
              </w:rPr>
              <w:t>Function</w:t>
            </w:r>
          </w:p>
        </w:tc>
        <w:tc>
          <w:tcPr>
            <w:tcW w:w="6010" w:type="dxa"/>
            <w:gridSpan w:val="4"/>
            <w:vAlign w:val="center"/>
          </w:tcPr>
          <w:p w14:paraId="5080D329" w14:textId="77777777" w:rsidR="0074685B" w:rsidRPr="00AC55B9" w:rsidRDefault="0074685B" w:rsidP="007A2CFA">
            <w:pPr>
              <w:spacing w:before="30" w:after="30"/>
              <w:jc w:val="center"/>
              <w:rPr>
                <w:rFonts w:ascii="Arial" w:hAnsi="Arial" w:cs="Arial"/>
                <w:sz w:val="18"/>
                <w:szCs w:val="18"/>
              </w:rPr>
            </w:pPr>
            <w:r w:rsidRPr="00AC55B9">
              <w:rPr>
                <w:rFonts w:ascii="Arial" w:hAnsi="Arial" w:cs="Arial"/>
                <w:sz w:val="18"/>
                <w:szCs w:val="18"/>
              </w:rPr>
              <w:t>Strength (label claim)</w:t>
            </w:r>
          </w:p>
        </w:tc>
      </w:tr>
      <w:tr w:rsidR="0074685B" w:rsidRPr="00AC55B9" w14:paraId="7A54C639" w14:textId="77777777" w:rsidTr="00707142">
        <w:trPr>
          <w:cantSplit/>
          <w:jc w:val="center"/>
        </w:trPr>
        <w:tc>
          <w:tcPr>
            <w:tcW w:w="2366" w:type="dxa"/>
            <w:vMerge/>
            <w:vAlign w:val="center"/>
          </w:tcPr>
          <w:p w14:paraId="00B5AEB7" w14:textId="77777777" w:rsidR="0074685B" w:rsidRPr="00AC55B9" w:rsidRDefault="0074685B" w:rsidP="007A2CFA">
            <w:pPr>
              <w:spacing w:before="30" w:after="30"/>
              <w:jc w:val="center"/>
              <w:rPr>
                <w:rFonts w:ascii="Arial" w:hAnsi="Arial" w:cs="Arial"/>
                <w:sz w:val="18"/>
                <w:szCs w:val="18"/>
              </w:rPr>
            </w:pPr>
          </w:p>
        </w:tc>
        <w:tc>
          <w:tcPr>
            <w:tcW w:w="1093" w:type="dxa"/>
            <w:vMerge/>
            <w:vAlign w:val="center"/>
          </w:tcPr>
          <w:p w14:paraId="54FC4D43" w14:textId="77777777" w:rsidR="0074685B" w:rsidRPr="00AC55B9" w:rsidRDefault="0074685B" w:rsidP="007A2CFA">
            <w:pPr>
              <w:spacing w:before="30" w:after="30"/>
              <w:jc w:val="center"/>
              <w:rPr>
                <w:rFonts w:ascii="Arial" w:hAnsi="Arial" w:cs="Arial"/>
                <w:sz w:val="18"/>
                <w:szCs w:val="18"/>
              </w:rPr>
            </w:pPr>
          </w:p>
        </w:tc>
        <w:tc>
          <w:tcPr>
            <w:tcW w:w="2914" w:type="dxa"/>
            <w:gridSpan w:val="2"/>
            <w:vAlign w:val="center"/>
          </w:tcPr>
          <w:p w14:paraId="6E2CF8AD" w14:textId="77777777" w:rsidR="0074685B" w:rsidRPr="00AC55B9" w:rsidRDefault="0074685B" w:rsidP="007A2CFA">
            <w:pPr>
              <w:spacing w:before="30" w:after="30"/>
              <w:jc w:val="center"/>
              <w:rPr>
                <w:rFonts w:ascii="Arial" w:hAnsi="Arial" w:cs="Arial"/>
                <w:sz w:val="18"/>
                <w:szCs w:val="18"/>
              </w:rPr>
            </w:pPr>
            <w:r w:rsidRPr="00AC55B9">
              <w:rPr>
                <w:rFonts w:ascii="Arial" w:hAnsi="Arial" w:cs="Arial"/>
                <w:sz w:val="18"/>
                <w:szCs w:val="18"/>
              </w:rPr>
              <w:t>XX mg</w:t>
            </w:r>
          </w:p>
        </w:tc>
        <w:tc>
          <w:tcPr>
            <w:tcW w:w="3096" w:type="dxa"/>
            <w:gridSpan w:val="2"/>
            <w:vAlign w:val="center"/>
          </w:tcPr>
          <w:p w14:paraId="4E4CFB62" w14:textId="77777777" w:rsidR="0074685B" w:rsidRPr="00AC55B9" w:rsidRDefault="0074685B" w:rsidP="007A2CFA">
            <w:pPr>
              <w:spacing w:before="30" w:after="30"/>
              <w:jc w:val="center"/>
              <w:rPr>
                <w:rFonts w:ascii="Arial" w:hAnsi="Arial" w:cs="Arial"/>
                <w:sz w:val="18"/>
                <w:szCs w:val="18"/>
              </w:rPr>
            </w:pPr>
            <w:r w:rsidRPr="00AC55B9">
              <w:rPr>
                <w:rFonts w:ascii="Arial" w:hAnsi="Arial" w:cs="Arial"/>
                <w:sz w:val="18"/>
                <w:szCs w:val="18"/>
              </w:rPr>
              <w:t>XX mg</w:t>
            </w:r>
          </w:p>
        </w:tc>
      </w:tr>
      <w:tr w:rsidR="0074685B" w:rsidRPr="00AC55B9" w14:paraId="1BCFF9ED" w14:textId="77777777" w:rsidTr="00707142">
        <w:trPr>
          <w:cantSplit/>
          <w:jc w:val="center"/>
        </w:trPr>
        <w:tc>
          <w:tcPr>
            <w:tcW w:w="2366" w:type="dxa"/>
            <w:vMerge/>
            <w:vAlign w:val="center"/>
          </w:tcPr>
          <w:p w14:paraId="214580EE" w14:textId="77777777" w:rsidR="0074685B" w:rsidRPr="00AC55B9" w:rsidRDefault="0074685B" w:rsidP="007A2CFA">
            <w:pPr>
              <w:spacing w:before="30" w:after="30"/>
              <w:jc w:val="center"/>
              <w:rPr>
                <w:rFonts w:ascii="Arial" w:hAnsi="Arial" w:cs="Arial"/>
                <w:sz w:val="18"/>
                <w:szCs w:val="18"/>
              </w:rPr>
            </w:pPr>
          </w:p>
        </w:tc>
        <w:tc>
          <w:tcPr>
            <w:tcW w:w="1093" w:type="dxa"/>
            <w:vMerge/>
            <w:vAlign w:val="center"/>
          </w:tcPr>
          <w:p w14:paraId="026FE6A2" w14:textId="77777777" w:rsidR="0074685B" w:rsidRPr="00AC55B9" w:rsidRDefault="0074685B" w:rsidP="007A2CFA">
            <w:pPr>
              <w:spacing w:before="30" w:after="30"/>
              <w:jc w:val="center"/>
              <w:rPr>
                <w:rFonts w:ascii="Arial" w:hAnsi="Arial" w:cs="Arial"/>
                <w:sz w:val="18"/>
                <w:szCs w:val="18"/>
              </w:rPr>
            </w:pPr>
          </w:p>
        </w:tc>
        <w:tc>
          <w:tcPr>
            <w:tcW w:w="1639" w:type="dxa"/>
            <w:vAlign w:val="center"/>
          </w:tcPr>
          <w:p w14:paraId="19EF82DC" w14:textId="77777777" w:rsidR="0074685B" w:rsidRPr="00AC55B9" w:rsidRDefault="0074685B" w:rsidP="007A2CFA">
            <w:pPr>
              <w:spacing w:before="30" w:after="30"/>
              <w:jc w:val="center"/>
              <w:rPr>
                <w:rFonts w:ascii="Arial" w:hAnsi="Arial" w:cs="Arial"/>
                <w:sz w:val="18"/>
                <w:szCs w:val="18"/>
              </w:rPr>
            </w:pPr>
            <w:r w:rsidRPr="00AC55B9">
              <w:rPr>
                <w:rFonts w:ascii="Arial" w:hAnsi="Arial" w:cs="Arial"/>
                <w:sz w:val="18"/>
                <w:szCs w:val="18"/>
              </w:rPr>
              <w:t>Quantity per unit</w:t>
            </w:r>
          </w:p>
        </w:tc>
        <w:tc>
          <w:tcPr>
            <w:tcW w:w="1275" w:type="dxa"/>
            <w:vAlign w:val="center"/>
          </w:tcPr>
          <w:p w14:paraId="147BF9A2" w14:textId="77777777" w:rsidR="0074685B" w:rsidRPr="00AC55B9" w:rsidRDefault="0074685B" w:rsidP="007A2CFA">
            <w:pPr>
              <w:spacing w:before="30" w:after="30"/>
              <w:jc w:val="center"/>
              <w:rPr>
                <w:rFonts w:ascii="Arial" w:hAnsi="Arial" w:cs="Arial"/>
                <w:sz w:val="18"/>
                <w:szCs w:val="18"/>
              </w:rPr>
            </w:pPr>
            <w:r w:rsidRPr="00AC55B9">
              <w:rPr>
                <w:rFonts w:ascii="Arial" w:hAnsi="Arial" w:cs="Arial"/>
                <w:sz w:val="18"/>
                <w:szCs w:val="18"/>
              </w:rPr>
              <w:t>%</w:t>
            </w:r>
            <w:r>
              <w:rPr>
                <w:rFonts w:ascii="Arial" w:hAnsi="Arial" w:cs="Arial"/>
                <w:sz w:val="18"/>
                <w:szCs w:val="18"/>
              </w:rPr>
              <w:t xml:space="preserve"> </w:t>
            </w:r>
            <w:r w:rsidRPr="00AC55B9">
              <w:rPr>
                <w:rFonts w:ascii="Arial" w:hAnsi="Arial" w:cs="Arial"/>
                <w:sz w:val="18"/>
                <w:szCs w:val="18"/>
              </w:rPr>
              <w:t>*</w:t>
            </w:r>
          </w:p>
        </w:tc>
        <w:tc>
          <w:tcPr>
            <w:tcW w:w="1639" w:type="dxa"/>
            <w:vAlign w:val="center"/>
          </w:tcPr>
          <w:p w14:paraId="73247FCF" w14:textId="77777777" w:rsidR="0074685B" w:rsidRPr="00AC55B9" w:rsidRDefault="0074685B" w:rsidP="007A2CFA">
            <w:pPr>
              <w:spacing w:before="30" w:after="30"/>
              <w:jc w:val="center"/>
              <w:rPr>
                <w:rFonts w:ascii="Arial" w:hAnsi="Arial" w:cs="Arial"/>
                <w:sz w:val="18"/>
                <w:szCs w:val="18"/>
              </w:rPr>
            </w:pPr>
            <w:r w:rsidRPr="00AC55B9">
              <w:rPr>
                <w:rFonts w:ascii="Arial" w:hAnsi="Arial" w:cs="Arial"/>
                <w:sz w:val="18"/>
                <w:szCs w:val="18"/>
              </w:rPr>
              <w:t>Quantity per unit</w:t>
            </w:r>
          </w:p>
        </w:tc>
        <w:tc>
          <w:tcPr>
            <w:tcW w:w="1457" w:type="dxa"/>
            <w:vAlign w:val="center"/>
          </w:tcPr>
          <w:p w14:paraId="5A481EBC" w14:textId="77777777" w:rsidR="0074685B" w:rsidRPr="00AC55B9" w:rsidRDefault="0074685B" w:rsidP="007A2CFA">
            <w:pPr>
              <w:spacing w:before="30" w:after="30"/>
              <w:jc w:val="center"/>
              <w:rPr>
                <w:rFonts w:ascii="Arial" w:hAnsi="Arial" w:cs="Arial"/>
                <w:sz w:val="18"/>
                <w:szCs w:val="18"/>
              </w:rPr>
            </w:pPr>
            <w:r w:rsidRPr="00AC55B9">
              <w:rPr>
                <w:rFonts w:ascii="Arial" w:hAnsi="Arial" w:cs="Arial"/>
                <w:sz w:val="18"/>
                <w:szCs w:val="18"/>
              </w:rPr>
              <w:t>%*</w:t>
            </w:r>
          </w:p>
        </w:tc>
      </w:tr>
      <w:tr w:rsidR="0074685B" w:rsidRPr="00AC55B9" w14:paraId="59E80D04" w14:textId="77777777" w:rsidTr="00707142">
        <w:trPr>
          <w:cantSplit/>
          <w:jc w:val="center"/>
        </w:trPr>
        <w:tc>
          <w:tcPr>
            <w:tcW w:w="2366" w:type="dxa"/>
            <w:vAlign w:val="center"/>
          </w:tcPr>
          <w:p w14:paraId="14B3B498" w14:textId="77777777" w:rsidR="0074685B" w:rsidRPr="00AC55B9" w:rsidRDefault="0074685B" w:rsidP="007A2CFA">
            <w:pPr>
              <w:spacing w:before="30" w:after="30"/>
              <w:rPr>
                <w:rFonts w:ascii="Arial" w:hAnsi="Arial" w:cs="Arial"/>
                <w:sz w:val="18"/>
                <w:szCs w:val="18"/>
              </w:rPr>
            </w:pPr>
          </w:p>
        </w:tc>
        <w:tc>
          <w:tcPr>
            <w:tcW w:w="1093" w:type="dxa"/>
            <w:vAlign w:val="center"/>
          </w:tcPr>
          <w:p w14:paraId="4D23E73C" w14:textId="77777777" w:rsidR="0074685B" w:rsidRPr="00AC55B9" w:rsidRDefault="0074685B" w:rsidP="007A2CFA">
            <w:pPr>
              <w:spacing w:before="30" w:after="30"/>
              <w:rPr>
                <w:rFonts w:ascii="Arial" w:hAnsi="Arial" w:cs="Arial"/>
                <w:sz w:val="18"/>
                <w:szCs w:val="18"/>
              </w:rPr>
            </w:pPr>
          </w:p>
        </w:tc>
        <w:tc>
          <w:tcPr>
            <w:tcW w:w="1639" w:type="dxa"/>
            <w:vAlign w:val="center"/>
          </w:tcPr>
          <w:p w14:paraId="756AD597" w14:textId="77777777" w:rsidR="0074685B" w:rsidRPr="00AC55B9" w:rsidRDefault="0074685B" w:rsidP="007A2CFA">
            <w:pPr>
              <w:spacing w:before="30" w:after="30"/>
              <w:rPr>
                <w:rFonts w:ascii="Arial" w:hAnsi="Arial" w:cs="Arial"/>
                <w:sz w:val="18"/>
                <w:szCs w:val="18"/>
              </w:rPr>
            </w:pPr>
          </w:p>
        </w:tc>
        <w:tc>
          <w:tcPr>
            <w:tcW w:w="1275" w:type="dxa"/>
            <w:vAlign w:val="center"/>
          </w:tcPr>
          <w:p w14:paraId="1E90F82B" w14:textId="77777777" w:rsidR="0074685B" w:rsidRPr="00AC55B9" w:rsidRDefault="0074685B" w:rsidP="007A2CFA">
            <w:pPr>
              <w:spacing w:before="30" w:after="30"/>
              <w:rPr>
                <w:rFonts w:ascii="Arial" w:hAnsi="Arial" w:cs="Arial"/>
                <w:sz w:val="18"/>
                <w:szCs w:val="18"/>
              </w:rPr>
            </w:pPr>
          </w:p>
        </w:tc>
        <w:tc>
          <w:tcPr>
            <w:tcW w:w="1639" w:type="dxa"/>
            <w:vAlign w:val="center"/>
          </w:tcPr>
          <w:p w14:paraId="3A8D5C45" w14:textId="77777777" w:rsidR="0074685B" w:rsidRPr="00AC55B9" w:rsidRDefault="0074685B" w:rsidP="007A2CFA">
            <w:pPr>
              <w:spacing w:before="30" w:after="30"/>
              <w:rPr>
                <w:rFonts w:ascii="Arial" w:hAnsi="Arial" w:cs="Arial"/>
                <w:sz w:val="18"/>
                <w:szCs w:val="18"/>
              </w:rPr>
            </w:pPr>
          </w:p>
        </w:tc>
        <w:tc>
          <w:tcPr>
            <w:tcW w:w="1457" w:type="dxa"/>
            <w:vAlign w:val="center"/>
          </w:tcPr>
          <w:p w14:paraId="5C1983F4" w14:textId="77777777" w:rsidR="0074685B" w:rsidRPr="00AC55B9" w:rsidRDefault="0074685B" w:rsidP="007A2CFA">
            <w:pPr>
              <w:spacing w:before="30" w:after="30"/>
              <w:rPr>
                <w:rFonts w:ascii="Arial" w:hAnsi="Arial" w:cs="Arial"/>
                <w:sz w:val="18"/>
                <w:szCs w:val="18"/>
              </w:rPr>
            </w:pPr>
          </w:p>
        </w:tc>
      </w:tr>
      <w:tr w:rsidR="0074685B" w:rsidRPr="00AC55B9" w14:paraId="6A5B47A7" w14:textId="77777777" w:rsidTr="00707142">
        <w:trPr>
          <w:cantSplit/>
          <w:jc w:val="center"/>
        </w:trPr>
        <w:tc>
          <w:tcPr>
            <w:tcW w:w="2366" w:type="dxa"/>
            <w:vAlign w:val="center"/>
          </w:tcPr>
          <w:p w14:paraId="36484971" w14:textId="77777777" w:rsidR="0074685B" w:rsidRPr="00AC55B9" w:rsidRDefault="0074685B" w:rsidP="007A2CFA">
            <w:pPr>
              <w:spacing w:before="30" w:after="30"/>
              <w:rPr>
                <w:rFonts w:ascii="Arial" w:hAnsi="Arial" w:cs="Arial"/>
                <w:sz w:val="18"/>
                <w:szCs w:val="18"/>
              </w:rPr>
            </w:pPr>
          </w:p>
        </w:tc>
        <w:tc>
          <w:tcPr>
            <w:tcW w:w="1093" w:type="dxa"/>
            <w:vAlign w:val="center"/>
          </w:tcPr>
          <w:p w14:paraId="0E36389D" w14:textId="77777777" w:rsidR="0074685B" w:rsidRPr="00AC55B9" w:rsidRDefault="0074685B" w:rsidP="007A2CFA">
            <w:pPr>
              <w:spacing w:before="30" w:after="30"/>
              <w:rPr>
                <w:rFonts w:ascii="Arial" w:hAnsi="Arial" w:cs="Arial"/>
                <w:sz w:val="18"/>
                <w:szCs w:val="18"/>
              </w:rPr>
            </w:pPr>
          </w:p>
        </w:tc>
        <w:tc>
          <w:tcPr>
            <w:tcW w:w="1639" w:type="dxa"/>
            <w:vAlign w:val="center"/>
          </w:tcPr>
          <w:p w14:paraId="51269A3A" w14:textId="77777777" w:rsidR="0074685B" w:rsidRPr="00AC55B9" w:rsidRDefault="0074685B" w:rsidP="007A2CFA">
            <w:pPr>
              <w:spacing w:before="30" w:after="30"/>
              <w:rPr>
                <w:rFonts w:ascii="Arial" w:hAnsi="Arial" w:cs="Arial"/>
                <w:sz w:val="18"/>
                <w:szCs w:val="18"/>
              </w:rPr>
            </w:pPr>
          </w:p>
        </w:tc>
        <w:tc>
          <w:tcPr>
            <w:tcW w:w="1275" w:type="dxa"/>
            <w:vAlign w:val="center"/>
          </w:tcPr>
          <w:p w14:paraId="50F78FF1" w14:textId="77777777" w:rsidR="0074685B" w:rsidRPr="00AC55B9" w:rsidRDefault="0074685B" w:rsidP="007A2CFA">
            <w:pPr>
              <w:spacing w:before="30" w:after="30"/>
              <w:rPr>
                <w:rFonts w:ascii="Arial" w:hAnsi="Arial" w:cs="Arial"/>
                <w:sz w:val="18"/>
                <w:szCs w:val="18"/>
              </w:rPr>
            </w:pPr>
          </w:p>
        </w:tc>
        <w:tc>
          <w:tcPr>
            <w:tcW w:w="1639" w:type="dxa"/>
            <w:vAlign w:val="center"/>
          </w:tcPr>
          <w:p w14:paraId="4459E778" w14:textId="77777777" w:rsidR="0074685B" w:rsidRPr="00AC55B9" w:rsidRDefault="0074685B" w:rsidP="007A2CFA">
            <w:pPr>
              <w:spacing w:before="30" w:after="30"/>
              <w:rPr>
                <w:rFonts w:ascii="Arial" w:hAnsi="Arial" w:cs="Arial"/>
                <w:sz w:val="18"/>
                <w:szCs w:val="18"/>
              </w:rPr>
            </w:pPr>
          </w:p>
        </w:tc>
        <w:tc>
          <w:tcPr>
            <w:tcW w:w="1457" w:type="dxa"/>
            <w:vAlign w:val="center"/>
          </w:tcPr>
          <w:p w14:paraId="4811B50B" w14:textId="77777777" w:rsidR="0074685B" w:rsidRPr="00AC55B9" w:rsidRDefault="0074685B" w:rsidP="007A2CFA">
            <w:pPr>
              <w:spacing w:before="30" w:after="30"/>
              <w:rPr>
                <w:rFonts w:ascii="Arial" w:hAnsi="Arial" w:cs="Arial"/>
                <w:sz w:val="18"/>
                <w:szCs w:val="18"/>
              </w:rPr>
            </w:pPr>
          </w:p>
        </w:tc>
      </w:tr>
      <w:tr w:rsidR="0074685B" w:rsidRPr="00AC55B9" w14:paraId="1F4D513E" w14:textId="77777777" w:rsidTr="00707142">
        <w:trPr>
          <w:cantSplit/>
          <w:jc w:val="center"/>
        </w:trPr>
        <w:tc>
          <w:tcPr>
            <w:tcW w:w="2366" w:type="dxa"/>
            <w:vAlign w:val="center"/>
          </w:tcPr>
          <w:p w14:paraId="4AD8B7A5" w14:textId="77777777" w:rsidR="0074685B" w:rsidRPr="00AC55B9" w:rsidRDefault="0074685B" w:rsidP="007A2CFA">
            <w:pPr>
              <w:spacing w:before="30" w:after="30"/>
              <w:rPr>
                <w:rFonts w:ascii="Arial" w:hAnsi="Arial" w:cs="Arial"/>
                <w:sz w:val="18"/>
                <w:szCs w:val="18"/>
              </w:rPr>
            </w:pPr>
          </w:p>
        </w:tc>
        <w:tc>
          <w:tcPr>
            <w:tcW w:w="1093" w:type="dxa"/>
            <w:vAlign w:val="center"/>
          </w:tcPr>
          <w:p w14:paraId="770A16F2" w14:textId="77777777" w:rsidR="0074685B" w:rsidRPr="00AC55B9" w:rsidRDefault="0074685B" w:rsidP="007A2CFA">
            <w:pPr>
              <w:spacing w:before="30" w:after="30"/>
              <w:rPr>
                <w:rFonts w:ascii="Arial" w:hAnsi="Arial" w:cs="Arial"/>
                <w:sz w:val="18"/>
                <w:szCs w:val="18"/>
              </w:rPr>
            </w:pPr>
          </w:p>
        </w:tc>
        <w:tc>
          <w:tcPr>
            <w:tcW w:w="1639" w:type="dxa"/>
            <w:vAlign w:val="center"/>
          </w:tcPr>
          <w:p w14:paraId="591F323B" w14:textId="77777777" w:rsidR="0074685B" w:rsidRPr="00AC55B9" w:rsidRDefault="0074685B" w:rsidP="007A2CFA">
            <w:pPr>
              <w:spacing w:before="30" w:after="30"/>
              <w:rPr>
                <w:rFonts w:ascii="Arial" w:hAnsi="Arial" w:cs="Arial"/>
                <w:sz w:val="18"/>
                <w:szCs w:val="18"/>
              </w:rPr>
            </w:pPr>
          </w:p>
        </w:tc>
        <w:tc>
          <w:tcPr>
            <w:tcW w:w="1275" w:type="dxa"/>
            <w:vAlign w:val="center"/>
          </w:tcPr>
          <w:p w14:paraId="1CD6E611" w14:textId="77777777" w:rsidR="0074685B" w:rsidRPr="00AC55B9" w:rsidRDefault="0074685B" w:rsidP="007A2CFA">
            <w:pPr>
              <w:spacing w:before="30" w:after="30"/>
              <w:rPr>
                <w:rFonts w:ascii="Arial" w:hAnsi="Arial" w:cs="Arial"/>
                <w:sz w:val="18"/>
                <w:szCs w:val="18"/>
              </w:rPr>
            </w:pPr>
          </w:p>
        </w:tc>
        <w:tc>
          <w:tcPr>
            <w:tcW w:w="1639" w:type="dxa"/>
            <w:vAlign w:val="center"/>
          </w:tcPr>
          <w:p w14:paraId="7B44CB7A" w14:textId="77777777" w:rsidR="0074685B" w:rsidRPr="00AC55B9" w:rsidRDefault="0074685B" w:rsidP="007A2CFA">
            <w:pPr>
              <w:spacing w:before="30" w:after="30"/>
              <w:rPr>
                <w:rFonts w:ascii="Arial" w:hAnsi="Arial" w:cs="Arial"/>
                <w:sz w:val="18"/>
                <w:szCs w:val="18"/>
              </w:rPr>
            </w:pPr>
          </w:p>
        </w:tc>
        <w:tc>
          <w:tcPr>
            <w:tcW w:w="1457" w:type="dxa"/>
            <w:vAlign w:val="center"/>
          </w:tcPr>
          <w:p w14:paraId="193EF518" w14:textId="77777777" w:rsidR="0074685B" w:rsidRPr="00AC55B9" w:rsidRDefault="0074685B" w:rsidP="007A2CFA">
            <w:pPr>
              <w:spacing w:before="30" w:after="30"/>
              <w:rPr>
                <w:rFonts w:ascii="Arial" w:hAnsi="Arial" w:cs="Arial"/>
                <w:sz w:val="18"/>
                <w:szCs w:val="18"/>
              </w:rPr>
            </w:pPr>
          </w:p>
        </w:tc>
      </w:tr>
      <w:tr w:rsidR="0074685B" w:rsidRPr="00AC55B9" w14:paraId="3EC27DE9" w14:textId="77777777" w:rsidTr="00707142">
        <w:trPr>
          <w:cantSplit/>
          <w:jc w:val="center"/>
        </w:trPr>
        <w:tc>
          <w:tcPr>
            <w:tcW w:w="2366" w:type="dxa"/>
            <w:vAlign w:val="center"/>
          </w:tcPr>
          <w:p w14:paraId="743281D9" w14:textId="77777777" w:rsidR="0074685B" w:rsidRPr="00AC55B9" w:rsidRDefault="0074685B" w:rsidP="007A2CFA">
            <w:pPr>
              <w:spacing w:before="30" w:after="30"/>
              <w:rPr>
                <w:rFonts w:ascii="Arial" w:hAnsi="Arial" w:cs="Arial"/>
                <w:sz w:val="18"/>
                <w:szCs w:val="18"/>
              </w:rPr>
            </w:pPr>
          </w:p>
        </w:tc>
        <w:tc>
          <w:tcPr>
            <w:tcW w:w="1093" w:type="dxa"/>
            <w:vAlign w:val="center"/>
          </w:tcPr>
          <w:p w14:paraId="50AC693A" w14:textId="77777777" w:rsidR="0074685B" w:rsidRPr="00AC55B9" w:rsidRDefault="0074685B" w:rsidP="007A2CFA">
            <w:pPr>
              <w:spacing w:before="30" w:after="30"/>
              <w:rPr>
                <w:rFonts w:ascii="Arial" w:hAnsi="Arial" w:cs="Arial"/>
                <w:sz w:val="18"/>
                <w:szCs w:val="18"/>
              </w:rPr>
            </w:pPr>
          </w:p>
        </w:tc>
        <w:tc>
          <w:tcPr>
            <w:tcW w:w="1639" w:type="dxa"/>
            <w:vAlign w:val="center"/>
          </w:tcPr>
          <w:p w14:paraId="014DB89B" w14:textId="77777777" w:rsidR="0074685B" w:rsidRPr="00AC55B9" w:rsidRDefault="0074685B" w:rsidP="007A2CFA">
            <w:pPr>
              <w:spacing w:before="30" w:after="30"/>
              <w:rPr>
                <w:rFonts w:ascii="Arial" w:hAnsi="Arial" w:cs="Arial"/>
                <w:sz w:val="18"/>
                <w:szCs w:val="18"/>
              </w:rPr>
            </w:pPr>
          </w:p>
        </w:tc>
        <w:tc>
          <w:tcPr>
            <w:tcW w:w="1275" w:type="dxa"/>
            <w:vAlign w:val="center"/>
          </w:tcPr>
          <w:p w14:paraId="1DAFC051" w14:textId="77777777" w:rsidR="0074685B" w:rsidRPr="00AC55B9" w:rsidRDefault="0074685B" w:rsidP="007A2CFA">
            <w:pPr>
              <w:spacing w:before="30" w:after="30"/>
              <w:rPr>
                <w:rFonts w:ascii="Arial" w:hAnsi="Arial" w:cs="Arial"/>
                <w:sz w:val="18"/>
                <w:szCs w:val="18"/>
              </w:rPr>
            </w:pPr>
          </w:p>
        </w:tc>
        <w:tc>
          <w:tcPr>
            <w:tcW w:w="1639" w:type="dxa"/>
            <w:vAlign w:val="center"/>
          </w:tcPr>
          <w:p w14:paraId="7A71AB21" w14:textId="77777777" w:rsidR="0074685B" w:rsidRPr="00AC55B9" w:rsidRDefault="0074685B" w:rsidP="007A2CFA">
            <w:pPr>
              <w:spacing w:before="30" w:after="30"/>
              <w:rPr>
                <w:rFonts w:ascii="Arial" w:hAnsi="Arial" w:cs="Arial"/>
                <w:sz w:val="18"/>
                <w:szCs w:val="18"/>
              </w:rPr>
            </w:pPr>
          </w:p>
        </w:tc>
        <w:tc>
          <w:tcPr>
            <w:tcW w:w="1457" w:type="dxa"/>
            <w:vAlign w:val="center"/>
          </w:tcPr>
          <w:p w14:paraId="75BF162C" w14:textId="77777777" w:rsidR="0074685B" w:rsidRPr="00AC55B9" w:rsidRDefault="0074685B" w:rsidP="007A2CFA">
            <w:pPr>
              <w:spacing w:before="30" w:after="30"/>
              <w:rPr>
                <w:rFonts w:ascii="Arial" w:hAnsi="Arial" w:cs="Arial"/>
                <w:sz w:val="18"/>
                <w:szCs w:val="18"/>
              </w:rPr>
            </w:pPr>
          </w:p>
        </w:tc>
      </w:tr>
      <w:tr w:rsidR="0074685B" w:rsidRPr="00AC55B9" w14:paraId="4F7D3469" w14:textId="77777777" w:rsidTr="00707142">
        <w:trPr>
          <w:cantSplit/>
          <w:jc w:val="center"/>
        </w:trPr>
        <w:tc>
          <w:tcPr>
            <w:tcW w:w="2366" w:type="dxa"/>
            <w:vAlign w:val="center"/>
          </w:tcPr>
          <w:p w14:paraId="46652B16" w14:textId="77777777" w:rsidR="0074685B" w:rsidRPr="00AC55B9" w:rsidRDefault="0074685B" w:rsidP="007A2CFA">
            <w:pPr>
              <w:spacing w:before="30" w:after="30"/>
              <w:rPr>
                <w:rFonts w:ascii="Arial" w:hAnsi="Arial" w:cs="Arial"/>
                <w:sz w:val="18"/>
                <w:szCs w:val="18"/>
              </w:rPr>
            </w:pPr>
          </w:p>
        </w:tc>
        <w:tc>
          <w:tcPr>
            <w:tcW w:w="1093" w:type="dxa"/>
            <w:vAlign w:val="center"/>
          </w:tcPr>
          <w:p w14:paraId="3232C3DC" w14:textId="77777777" w:rsidR="0074685B" w:rsidRPr="00AC55B9" w:rsidRDefault="0074685B" w:rsidP="007A2CFA">
            <w:pPr>
              <w:spacing w:before="30" w:after="30"/>
              <w:rPr>
                <w:rFonts w:ascii="Arial" w:hAnsi="Arial" w:cs="Arial"/>
                <w:sz w:val="18"/>
                <w:szCs w:val="18"/>
              </w:rPr>
            </w:pPr>
          </w:p>
        </w:tc>
        <w:tc>
          <w:tcPr>
            <w:tcW w:w="1639" w:type="dxa"/>
            <w:vAlign w:val="center"/>
          </w:tcPr>
          <w:p w14:paraId="609092BB" w14:textId="77777777" w:rsidR="0074685B" w:rsidRPr="00AC55B9" w:rsidRDefault="0074685B" w:rsidP="007A2CFA">
            <w:pPr>
              <w:spacing w:before="30" w:after="30"/>
              <w:rPr>
                <w:rFonts w:ascii="Arial" w:hAnsi="Arial" w:cs="Arial"/>
                <w:sz w:val="18"/>
                <w:szCs w:val="18"/>
              </w:rPr>
            </w:pPr>
          </w:p>
        </w:tc>
        <w:tc>
          <w:tcPr>
            <w:tcW w:w="1275" w:type="dxa"/>
            <w:vAlign w:val="center"/>
          </w:tcPr>
          <w:p w14:paraId="2559F889" w14:textId="77777777" w:rsidR="0074685B" w:rsidRPr="00AC55B9" w:rsidRDefault="0074685B" w:rsidP="007A2CFA">
            <w:pPr>
              <w:spacing w:before="30" w:after="30"/>
              <w:rPr>
                <w:rFonts w:ascii="Arial" w:hAnsi="Arial" w:cs="Arial"/>
                <w:sz w:val="18"/>
                <w:szCs w:val="18"/>
              </w:rPr>
            </w:pPr>
          </w:p>
        </w:tc>
        <w:tc>
          <w:tcPr>
            <w:tcW w:w="1639" w:type="dxa"/>
            <w:vAlign w:val="center"/>
          </w:tcPr>
          <w:p w14:paraId="07A06921" w14:textId="77777777" w:rsidR="0074685B" w:rsidRPr="00AC55B9" w:rsidRDefault="0074685B" w:rsidP="007A2CFA">
            <w:pPr>
              <w:spacing w:before="30" w:after="30"/>
              <w:rPr>
                <w:rFonts w:ascii="Arial" w:hAnsi="Arial" w:cs="Arial"/>
                <w:sz w:val="18"/>
                <w:szCs w:val="18"/>
              </w:rPr>
            </w:pPr>
          </w:p>
        </w:tc>
        <w:tc>
          <w:tcPr>
            <w:tcW w:w="1457" w:type="dxa"/>
            <w:vAlign w:val="center"/>
          </w:tcPr>
          <w:p w14:paraId="2FEDC3CC" w14:textId="77777777" w:rsidR="0074685B" w:rsidRPr="00AC55B9" w:rsidRDefault="0074685B" w:rsidP="007A2CFA">
            <w:pPr>
              <w:spacing w:before="30" w:after="30"/>
              <w:rPr>
                <w:rFonts w:ascii="Arial" w:hAnsi="Arial" w:cs="Arial"/>
                <w:sz w:val="18"/>
                <w:szCs w:val="18"/>
              </w:rPr>
            </w:pPr>
          </w:p>
        </w:tc>
      </w:tr>
      <w:tr w:rsidR="0074685B" w:rsidRPr="00AC55B9" w14:paraId="097E9D43" w14:textId="77777777" w:rsidTr="00707142">
        <w:trPr>
          <w:cantSplit/>
          <w:jc w:val="center"/>
        </w:trPr>
        <w:tc>
          <w:tcPr>
            <w:tcW w:w="2366" w:type="dxa"/>
            <w:vAlign w:val="center"/>
          </w:tcPr>
          <w:p w14:paraId="11508F0B" w14:textId="77777777" w:rsidR="0074685B" w:rsidRPr="00AC55B9" w:rsidRDefault="0074685B" w:rsidP="007A2CFA">
            <w:pPr>
              <w:spacing w:before="30" w:after="30"/>
              <w:rPr>
                <w:rFonts w:ascii="Arial" w:hAnsi="Arial" w:cs="Arial"/>
                <w:sz w:val="18"/>
                <w:szCs w:val="18"/>
              </w:rPr>
            </w:pPr>
          </w:p>
        </w:tc>
        <w:tc>
          <w:tcPr>
            <w:tcW w:w="1093" w:type="dxa"/>
            <w:vAlign w:val="center"/>
          </w:tcPr>
          <w:p w14:paraId="5A8C45E0" w14:textId="77777777" w:rsidR="0074685B" w:rsidRPr="00AC55B9" w:rsidRDefault="0074685B" w:rsidP="007A2CFA">
            <w:pPr>
              <w:spacing w:before="30" w:after="30"/>
              <w:rPr>
                <w:rFonts w:ascii="Arial" w:hAnsi="Arial" w:cs="Arial"/>
                <w:sz w:val="18"/>
                <w:szCs w:val="18"/>
              </w:rPr>
            </w:pPr>
          </w:p>
        </w:tc>
        <w:tc>
          <w:tcPr>
            <w:tcW w:w="1639" w:type="dxa"/>
            <w:vAlign w:val="center"/>
          </w:tcPr>
          <w:p w14:paraId="52619B02" w14:textId="77777777" w:rsidR="0074685B" w:rsidRPr="00AC55B9" w:rsidRDefault="0074685B" w:rsidP="007A2CFA">
            <w:pPr>
              <w:spacing w:before="30" w:after="30"/>
              <w:rPr>
                <w:rFonts w:ascii="Arial" w:hAnsi="Arial" w:cs="Arial"/>
                <w:sz w:val="18"/>
                <w:szCs w:val="18"/>
              </w:rPr>
            </w:pPr>
          </w:p>
        </w:tc>
        <w:tc>
          <w:tcPr>
            <w:tcW w:w="1275" w:type="dxa"/>
            <w:vAlign w:val="center"/>
          </w:tcPr>
          <w:p w14:paraId="05848681" w14:textId="77777777" w:rsidR="0074685B" w:rsidRPr="00AC55B9" w:rsidRDefault="0074685B" w:rsidP="007A2CFA">
            <w:pPr>
              <w:spacing w:before="30" w:after="30"/>
              <w:rPr>
                <w:rFonts w:ascii="Arial" w:hAnsi="Arial" w:cs="Arial"/>
                <w:sz w:val="18"/>
                <w:szCs w:val="18"/>
              </w:rPr>
            </w:pPr>
          </w:p>
        </w:tc>
        <w:tc>
          <w:tcPr>
            <w:tcW w:w="1639" w:type="dxa"/>
            <w:vAlign w:val="center"/>
          </w:tcPr>
          <w:p w14:paraId="4828B01F" w14:textId="77777777" w:rsidR="0074685B" w:rsidRPr="00AC55B9" w:rsidRDefault="0074685B" w:rsidP="007A2CFA">
            <w:pPr>
              <w:spacing w:before="30" w:after="30"/>
              <w:rPr>
                <w:rFonts w:ascii="Arial" w:hAnsi="Arial" w:cs="Arial"/>
                <w:sz w:val="18"/>
                <w:szCs w:val="18"/>
              </w:rPr>
            </w:pPr>
          </w:p>
        </w:tc>
        <w:tc>
          <w:tcPr>
            <w:tcW w:w="1457" w:type="dxa"/>
            <w:vAlign w:val="center"/>
          </w:tcPr>
          <w:p w14:paraId="5BF96403" w14:textId="77777777" w:rsidR="0074685B" w:rsidRPr="00AC55B9" w:rsidRDefault="0074685B" w:rsidP="007A2CFA">
            <w:pPr>
              <w:spacing w:before="30" w:after="30"/>
              <w:rPr>
                <w:rFonts w:ascii="Arial" w:hAnsi="Arial" w:cs="Arial"/>
                <w:sz w:val="18"/>
                <w:szCs w:val="18"/>
              </w:rPr>
            </w:pPr>
          </w:p>
        </w:tc>
      </w:tr>
      <w:tr w:rsidR="0074685B" w:rsidRPr="00AC55B9" w14:paraId="6BFF9991" w14:textId="77777777" w:rsidTr="00707142">
        <w:trPr>
          <w:cantSplit/>
          <w:jc w:val="center"/>
        </w:trPr>
        <w:tc>
          <w:tcPr>
            <w:tcW w:w="2366" w:type="dxa"/>
            <w:vAlign w:val="center"/>
          </w:tcPr>
          <w:p w14:paraId="5963C278" w14:textId="77777777" w:rsidR="0074685B" w:rsidRPr="00AC55B9" w:rsidRDefault="0074685B" w:rsidP="007A2CFA">
            <w:pPr>
              <w:spacing w:before="30" w:after="30"/>
              <w:rPr>
                <w:rFonts w:ascii="Arial" w:hAnsi="Arial" w:cs="Arial"/>
                <w:sz w:val="18"/>
                <w:szCs w:val="18"/>
              </w:rPr>
            </w:pPr>
          </w:p>
        </w:tc>
        <w:tc>
          <w:tcPr>
            <w:tcW w:w="1093" w:type="dxa"/>
            <w:vAlign w:val="center"/>
          </w:tcPr>
          <w:p w14:paraId="63285919" w14:textId="77777777" w:rsidR="0074685B" w:rsidRPr="00AC55B9" w:rsidRDefault="0074685B" w:rsidP="007A2CFA">
            <w:pPr>
              <w:spacing w:before="30" w:after="30"/>
              <w:rPr>
                <w:rFonts w:ascii="Arial" w:hAnsi="Arial" w:cs="Arial"/>
                <w:sz w:val="18"/>
                <w:szCs w:val="18"/>
              </w:rPr>
            </w:pPr>
          </w:p>
        </w:tc>
        <w:tc>
          <w:tcPr>
            <w:tcW w:w="1639" w:type="dxa"/>
            <w:vAlign w:val="center"/>
          </w:tcPr>
          <w:p w14:paraId="1DEEF651" w14:textId="77777777" w:rsidR="0074685B" w:rsidRPr="00AC55B9" w:rsidRDefault="0074685B" w:rsidP="007A2CFA">
            <w:pPr>
              <w:spacing w:before="30" w:after="30"/>
              <w:rPr>
                <w:rFonts w:ascii="Arial" w:hAnsi="Arial" w:cs="Arial"/>
                <w:sz w:val="18"/>
                <w:szCs w:val="18"/>
              </w:rPr>
            </w:pPr>
          </w:p>
        </w:tc>
        <w:tc>
          <w:tcPr>
            <w:tcW w:w="1275" w:type="dxa"/>
            <w:vAlign w:val="center"/>
          </w:tcPr>
          <w:p w14:paraId="736C39EB" w14:textId="77777777" w:rsidR="0074685B" w:rsidRPr="00AC55B9" w:rsidRDefault="0074685B" w:rsidP="007A2CFA">
            <w:pPr>
              <w:spacing w:before="30" w:after="30"/>
              <w:rPr>
                <w:rFonts w:ascii="Arial" w:hAnsi="Arial" w:cs="Arial"/>
                <w:sz w:val="18"/>
                <w:szCs w:val="18"/>
              </w:rPr>
            </w:pPr>
          </w:p>
        </w:tc>
        <w:tc>
          <w:tcPr>
            <w:tcW w:w="1639" w:type="dxa"/>
            <w:vAlign w:val="center"/>
          </w:tcPr>
          <w:p w14:paraId="19F6EAED" w14:textId="77777777" w:rsidR="0074685B" w:rsidRPr="00AC55B9" w:rsidRDefault="0074685B" w:rsidP="007A2CFA">
            <w:pPr>
              <w:spacing w:before="30" w:after="30"/>
              <w:rPr>
                <w:rFonts w:ascii="Arial" w:hAnsi="Arial" w:cs="Arial"/>
                <w:sz w:val="18"/>
                <w:szCs w:val="18"/>
              </w:rPr>
            </w:pPr>
          </w:p>
        </w:tc>
        <w:tc>
          <w:tcPr>
            <w:tcW w:w="1457" w:type="dxa"/>
            <w:vAlign w:val="center"/>
          </w:tcPr>
          <w:p w14:paraId="309F57FF" w14:textId="77777777" w:rsidR="0074685B" w:rsidRPr="00AC55B9" w:rsidRDefault="0074685B" w:rsidP="007A2CFA">
            <w:pPr>
              <w:spacing w:before="30" w:after="30"/>
              <w:rPr>
                <w:rFonts w:ascii="Arial" w:hAnsi="Arial" w:cs="Arial"/>
                <w:sz w:val="18"/>
                <w:szCs w:val="18"/>
              </w:rPr>
            </w:pPr>
          </w:p>
        </w:tc>
      </w:tr>
      <w:tr w:rsidR="0074685B" w:rsidRPr="00AC55B9" w14:paraId="1797B6B4" w14:textId="77777777" w:rsidTr="00707142">
        <w:trPr>
          <w:cantSplit/>
          <w:jc w:val="center"/>
        </w:trPr>
        <w:tc>
          <w:tcPr>
            <w:tcW w:w="2366" w:type="dxa"/>
            <w:vAlign w:val="center"/>
          </w:tcPr>
          <w:p w14:paraId="47B337E7" w14:textId="77777777" w:rsidR="0074685B" w:rsidRPr="00AC55B9" w:rsidRDefault="0074685B" w:rsidP="007A2CFA">
            <w:pPr>
              <w:spacing w:before="30" w:after="30"/>
              <w:rPr>
                <w:rFonts w:ascii="Arial" w:hAnsi="Arial" w:cs="Arial"/>
                <w:sz w:val="18"/>
                <w:szCs w:val="18"/>
              </w:rPr>
            </w:pPr>
          </w:p>
        </w:tc>
        <w:tc>
          <w:tcPr>
            <w:tcW w:w="1093" w:type="dxa"/>
            <w:vAlign w:val="center"/>
          </w:tcPr>
          <w:p w14:paraId="417465DF" w14:textId="77777777" w:rsidR="0074685B" w:rsidRPr="00AC55B9" w:rsidRDefault="0074685B" w:rsidP="007A2CFA">
            <w:pPr>
              <w:spacing w:before="30" w:after="30"/>
              <w:rPr>
                <w:rFonts w:ascii="Arial" w:hAnsi="Arial" w:cs="Arial"/>
                <w:sz w:val="18"/>
                <w:szCs w:val="18"/>
              </w:rPr>
            </w:pPr>
          </w:p>
        </w:tc>
        <w:tc>
          <w:tcPr>
            <w:tcW w:w="1639" w:type="dxa"/>
            <w:vAlign w:val="center"/>
          </w:tcPr>
          <w:p w14:paraId="2974E465" w14:textId="77777777" w:rsidR="0074685B" w:rsidRPr="00AC55B9" w:rsidRDefault="0074685B" w:rsidP="007A2CFA">
            <w:pPr>
              <w:spacing w:before="30" w:after="30"/>
              <w:rPr>
                <w:rFonts w:ascii="Arial" w:hAnsi="Arial" w:cs="Arial"/>
                <w:sz w:val="18"/>
                <w:szCs w:val="18"/>
              </w:rPr>
            </w:pPr>
          </w:p>
        </w:tc>
        <w:tc>
          <w:tcPr>
            <w:tcW w:w="1275" w:type="dxa"/>
            <w:vAlign w:val="center"/>
          </w:tcPr>
          <w:p w14:paraId="046ABC01" w14:textId="77777777" w:rsidR="0074685B" w:rsidRPr="00AC55B9" w:rsidRDefault="0074685B" w:rsidP="007A2CFA">
            <w:pPr>
              <w:spacing w:before="30" w:after="30"/>
              <w:rPr>
                <w:rFonts w:ascii="Arial" w:hAnsi="Arial" w:cs="Arial"/>
                <w:sz w:val="18"/>
                <w:szCs w:val="18"/>
              </w:rPr>
            </w:pPr>
          </w:p>
        </w:tc>
        <w:tc>
          <w:tcPr>
            <w:tcW w:w="1639" w:type="dxa"/>
            <w:vAlign w:val="center"/>
          </w:tcPr>
          <w:p w14:paraId="0DBB2684" w14:textId="77777777" w:rsidR="0074685B" w:rsidRPr="00AC55B9" w:rsidRDefault="0074685B" w:rsidP="007A2CFA">
            <w:pPr>
              <w:spacing w:before="30" w:after="30"/>
              <w:rPr>
                <w:rFonts w:ascii="Arial" w:hAnsi="Arial" w:cs="Arial"/>
                <w:sz w:val="18"/>
                <w:szCs w:val="18"/>
              </w:rPr>
            </w:pPr>
          </w:p>
        </w:tc>
        <w:tc>
          <w:tcPr>
            <w:tcW w:w="1457" w:type="dxa"/>
            <w:vAlign w:val="center"/>
          </w:tcPr>
          <w:p w14:paraId="5FC1599D" w14:textId="77777777" w:rsidR="0074685B" w:rsidRPr="00AC55B9" w:rsidRDefault="0074685B" w:rsidP="007A2CFA">
            <w:pPr>
              <w:spacing w:before="30" w:after="30"/>
              <w:rPr>
                <w:rFonts w:ascii="Arial" w:hAnsi="Arial" w:cs="Arial"/>
                <w:sz w:val="18"/>
                <w:szCs w:val="18"/>
              </w:rPr>
            </w:pPr>
          </w:p>
        </w:tc>
      </w:tr>
      <w:tr w:rsidR="0074685B" w:rsidRPr="00AC55B9" w14:paraId="242EA6F0" w14:textId="77777777" w:rsidTr="00707142">
        <w:trPr>
          <w:cantSplit/>
          <w:jc w:val="center"/>
        </w:trPr>
        <w:tc>
          <w:tcPr>
            <w:tcW w:w="2366" w:type="dxa"/>
            <w:vAlign w:val="center"/>
          </w:tcPr>
          <w:p w14:paraId="3248C2A0" w14:textId="77777777" w:rsidR="0074685B" w:rsidRPr="00AC55B9" w:rsidRDefault="0074685B" w:rsidP="007A2CFA">
            <w:pPr>
              <w:spacing w:before="30" w:after="30"/>
              <w:rPr>
                <w:rFonts w:ascii="Arial" w:hAnsi="Arial" w:cs="Arial"/>
                <w:sz w:val="18"/>
                <w:szCs w:val="18"/>
              </w:rPr>
            </w:pPr>
          </w:p>
        </w:tc>
        <w:tc>
          <w:tcPr>
            <w:tcW w:w="1093" w:type="dxa"/>
            <w:vAlign w:val="center"/>
          </w:tcPr>
          <w:p w14:paraId="2C5F468C" w14:textId="77777777" w:rsidR="0074685B" w:rsidRPr="00AC55B9" w:rsidRDefault="0074685B" w:rsidP="007A2CFA">
            <w:pPr>
              <w:spacing w:before="30" w:after="30"/>
              <w:rPr>
                <w:rFonts w:ascii="Arial" w:hAnsi="Arial" w:cs="Arial"/>
                <w:sz w:val="18"/>
                <w:szCs w:val="18"/>
              </w:rPr>
            </w:pPr>
          </w:p>
        </w:tc>
        <w:tc>
          <w:tcPr>
            <w:tcW w:w="1639" w:type="dxa"/>
            <w:vAlign w:val="center"/>
          </w:tcPr>
          <w:p w14:paraId="5E223B34" w14:textId="77777777" w:rsidR="0074685B" w:rsidRPr="00AC55B9" w:rsidRDefault="0074685B" w:rsidP="007A2CFA">
            <w:pPr>
              <w:spacing w:before="30" w:after="30"/>
              <w:rPr>
                <w:rFonts w:ascii="Arial" w:hAnsi="Arial" w:cs="Arial"/>
                <w:sz w:val="18"/>
                <w:szCs w:val="18"/>
              </w:rPr>
            </w:pPr>
          </w:p>
        </w:tc>
        <w:tc>
          <w:tcPr>
            <w:tcW w:w="1275" w:type="dxa"/>
            <w:vAlign w:val="center"/>
          </w:tcPr>
          <w:p w14:paraId="62462BA1" w14:textId="77777777" w:rsidR="0074685B" w:rsidRPr="00AC55B9" w:rsidRDefault="0074685B" w:rsidP="007A2CFA">
            <w:pPr>
              <w:spacing w:before="30" w:after="30"/>
              <w:rPr>
                <w:rFonts w:ascii="Arial" w:hAnsi="Arial" w:cs="Arial"/>
                <w:sz w:val="18"/>
                <w:szCs w:val="18"/>
              </w:rPr>
            </w:pPr>
          </w:p>
        </w:tc>
        <w:tc>
          <w:tcPr>
            <w:tcW w:w="1639" w:type="dxa"/>
            <w:vAlign w:val="center"/>
          </w:tcPr>
          <w:p w14:paraId="3904B55A" w14:textId="77777777" w:rsidR="0074685B" w:rsidRPr="00AC55B9" w:rsidRDefault="0074685B" w:rsidP="007A2CFA">
            <w:pPr>
              <w:spacing w:before="30" w:after="30"/>
              <w:rPr>
                <w:rFonts w:ascii="Arial" w:hAnsi="Arial" w:cs="Arial"/>
                <w:sz w:val="18"/>
                <w:szCs w:val="18"/>
              </w:rPr>
            </w:pPr>
          </w:p>
        </w:tc>
        <w:tc>
          <w:tcPr>
            <w:tcW w:w="1457" w:type="dxa"/>
            <w:vAlign w:val="center"/>
          </w:tcPr>
          <w:p w14:paraId="04AE0CD3" w14:textId="77777777" w:rsidR="0074685B" w:rsidRPr="00AC55B9" w:rsidRDefault="0074685B" w:rsidP="007A2CFA">
            <w:pPr>
              <w:spacing w:before="30" w:after="30"/>
              <w:rPr>
                <w:rFonts w:ascii="Arial" w:hAnsi="Arial" w:cs="Arial"/>
                <w:sz w:val="18"/>
                <w:szCs w:val="18"/>
              </w:rPr>
            </w:pPr>
          </w:p>
        </w:tc>
      </w:tr>
      <w:tr w:rsidR="0074685B" w:rsidRPr="00AC55B9" w14:paraId="6D1FCC7E" w14:textId="77777777" w:rsidTr="00707142">
        <w:trPr>
          <w:cantSplit/>
          <w:jc w:val="center"/>
        </w:trPr>
        <w:tc>
          <w:tcPr>
            <w:tcW w:w="2366" w:type="dxa"/>
            <w:vAlign w:val="center"/>
          </w:tcPr>
          <w:p w14:paraId="2CC70614" w14:textId="77777777" w:rsidR="0074685B" w:rsidRPr="00AC55B9" w:rsidRDefault="0074685B" w:rsidP="007A2CFA">
            <w:pPr>
              <w:spacing w:before="30" w:after="30"/>
              <w:rPr>
                <w:rFonts w:ascii="Arial" w:hAnsi="Arial" w:cs="Arial"/>
                <w:sz w:val="18"/>
                <w:szCs w:val="18"/>
              </w:rPr>
            </w:pPr>
          </w:p>
        </w:tc>
        <w:tc>
          <w:tcPr>
            <w:tcW w:w="1093" w:type="dxa"/>
            <w:vAlign w:val="center"/>
          </w:tcPr>
          <w:p w14:paraId="6A40EC47" w14:textId="77777777" w:rsidR="0074685B" w:rsidRPr="00AC55B9" w:rsidRDefault="0074685B" w:rsidP="007A2CFA">
            <w:pPr>
              <w:spacing w:before="30" w:after="30"/>
              <w:rPr>
                <w:rFonts w:ascii="Arial" w:hAnsi="Arial" w:cs="Arial"/>
                <w:sz w:val="18"/>
                <w:szCs w:val="18"/>
              </w:rPr>
            </w:pPr>
          </w:p>
        </w:tc>
        <w:tc>
          <w:tcPr>
            <w:tcW w:w="1639" w:type="dxa"/>
            <w:vAlign w:val="center"/>
          </w:tcPr>
          <w:p w14:paraId="57B556C7" w14:textId="77777777" w:rsidR="0074685B" w:rsidRPr="00AC55B9" w:rsidRDefault="0074685B" w:rsidP="007A2CFA">
            <w:pPr>
              <w:spacing w:before="30" w:after="30"/>
              <w:rPr>
                <w:rFonts w:ascii="Arial" w:hAnsi="Arial" w:cs="Arial"/>
                <w:sz w:val="18"/>
                <w:szCs w:val="18"/>
              </w:rPr>
            </w:pPr>
          </w:p>
        </w:tc>
        <w:tc>
          <w:tcPr>
            <w:tcW w:w="1275" w:type="dxa"/>
            <w:vAlign w:val="center"/>
          </w:tcPr>
          <w:p w14:paraId="62CEFB37" w14:textId="77777777" w:rsidR="0074685B" w:rsidRPr="00AC55B9" w:rsidRDefault="0074685B" w:rsidP="007A2CFA">
            <w:pPr>
              <w:spacing w:before="30" w:after="30"/>
              <w:rPr>
                <w:rFonts w:ascii="Arial" w:hAnsi="Arial" w:cs="Arial"/>
                <w:sz w:val="18"/>
                <w:szCs w:val="18"/>
              </w:rPr>
            </w:pPr>
          </w:p>
        </w:tc>
        <w:tc>
          <w:tcPr>
            <w:tcW w:w="1639" w:type="dxa"/>
            <w:vAlign w:val="center"/>
          </w:tcPr>
          <w:p w14:paraId="39884E8A" w14:textId="77777777" w:rsidR="0074685B" w:rsidRPr="00AC55B9" w:rsidRDefault="0074685B" w:rsidP="007A2CFA">
            <w:pPr>
              <w:spacing w:before="30" w:after="30"/>
              <w:rPr>
                <w:rFonts w:ascii="Arial" w:hAnsi="Arial" w:cs="Arial"/>
                <w:sz w:val="18"/>
                <w:szCs w:val="18"/>
              </w:rPr>
            </w:pPr>
          </w:p>
        </w:tc>
        <w:tc>
          <w:tcPr>
            <w:tcW w:w="1457" w:type="dxa"/>
            <w:vAlign w:val="center"/>
          </w:tcPr>
          <w:p w14:paraId="3D39CAA4" w14:textId="77777777" w:rsidR="0074685B" w:rsidRPr="00AC55B9" w:rsidRDefault="0074685B" w:rsidP="007A2CFA">
            <w:pPr>
              <w:spacing w:before="30" w:after="30"/>
              <w:rPr>
                <w:rFonts w:ascii="Arial" w:hAnsi="Arial" w:cs="Arial"/>
                <w:sz w:val="18"/>
                <w:szCs w:val="18"/>
              </w:rPr>
            </w:pPr>
          </w:p>
        </w:tc>
      </w:tr>
      <w:tr w:rsidR="0074685B" w:rsidRPr="00AC55B9" w14:paraId="56B1F875" w14:textId="77777777" w:rsidTr="00707142">
        <w:trPr>
          <w:cantSplit/>
          <w:jc w:val="center"/>
        </w:trPr>
        <w:tc>
          <w:tcPr>
            <w:tcW w:w="2366" w:type="dxa"/>
            <w:vAlign w:val="center"/>
          </w:tcPr>
          <w:p w14:paraId="77F4F295" w14:textId="77777777" w:rsidR="0074685B" w:rsidRPr="00AC55B9" w:rsidRDefault="0074685B" w:rsidP="007A2CFA">
            <w:pPr>
              <w:spacing w:before="30" w:after="30"/>
              <w:rPr>
                <w:rFonts w:ascii="Arial" w:hAnsi="Arial" w:cs="Arial"/>
                <w:sz w:val="18"/>
                <w:szCs w:val="18"/>
              </w:rPr>
            </w:pPr>
          </w:p>
        </w:tc>
        <w:tc>
          <w:tcPr>
            <w:tcW w:w="1093" w:type="dxa"/>
            <w:vAlign w:val="center"/>
          </w:tcPr>
          <w:p w14:paraId="0B0B453A" w14:textId="77777777" w:rsidR="0074685B" w:rsidRPr="00AC55B9" w:rsidRDefault="0074685B" w:rsidP="007A2CFA">
            <w:pPr>
              <w:spacing w:before="30" w:after="30"/>
              <w:rPr>
                <w:rFonts w:ascii="Arial" w:hAnsi="Arial" w:cs="Arial"/>
                <w:sz w:val="18"/>
                <w:szCs w:val="18"/>
              </w:rPr>
            </w:pPr>
          </w:p>
        </w:tc>
        <w:tc>
          <w:tcPr>
            <w:tcW w:w="1639" w:type="dxa"/>
            <w:vAlign w:val="center"/>
          </w:tcPr>
          <w:p w14:paraId="4A6B88BA" w14:textId="77777777" w:rsidR="0074685B" w:rsidRPr="00AC55B9" w:rsidRDefault="0074685B" w:rsidP="007A2CFA">
            <w:pPr>
              <w:spacing w:before="30" w:after="30"/>
              <w:rPr>
                <w:rFonts w:ascii="Arial" w:hAnsi="Arial" w:cs="Arial"/>
                <w:sz w:val="18"/>
                <w:szCs w:val="18"/>
              </w:rPr>
            </w:pPr>
          </w:p>
        </w:tc>
        <w:tc>
          <w:tcPr>
            <w:tcW w:w="1275" w:type="dxa"/>
            <w:vAlign w:val="center"/>
          </w:tcPr>
          <w:p w14:paraId="1A692C6D" w14:textId="77777777" w:rsidR="0074685B" w:rsidRPr="00AC55B9" w:rsidRDefault="0074685B" w:rsidP="007A2CFA">
            <w:pPr>
              <w:spacing w:before="30" w:after="30"/>
              <w:rPr>
                <w:rFonts w:ascii="Arial" w:hAnsi="Arial" w:cs="Arial"/>
                <w:sz w:val="18"/>
                <w:szCs w:val="18"/>
              </w:rPr>
            </w:pPr>
          </w:p>
        </w:tc>
        <w:tc>
          <w:tcPr>
            <w:tcW w:w="1639" w:type="dxa"/>
            <w:vAlign w:val="center"/>
          </w:tcPr>
          <w:p w14:paraId="4FDA17CE" w14:textId="77777777" w:rsidR="0074685B" w:rsidRPr="00AC55B9" w:rsidRDefault="0074685B" w:rsidP="007A2CFA">
            <w:pPr>
              <w:spacing w:before="30" w:after="30"/>
              <w:rPr>
                <w:rFonts w:ascii="Arial" w:hAnsi="Arial" w:cs="Arial"/>
                <w:sz w:val="18"/>
                <w:szCs w:val="18"/>
              </w:rPr>
            </w:pPr>
          </w:p>
        </w:tc>
        <w:tc>
          <w:tcPr>
            <w:tcW w:w="1457" w:type="dxa"/>
            <w:vAlign w:val="center"/>
          </w:tcPr>
          <w:p w14:paraId="7CD01B3D" w14:textId="77777777" w:rsidR="0074685B" w:rsidRPr="00AC55B9" w:rsidRDefault="0074685B" w:rsidP="007A2CFA">
            <w:pPr>
              <w:spacing w:before="30" w:after="30"/>
              <w:rPr>
                <w:rFonts w:ascii="Arial" w:hAnsi="Arial" w:cs="Arial"/>
                <w:sz w:val="18"/>
                <w:szCs w:val="18"/>
              </w:rPr>
            </w:pPr>
          </w:p>
        </w:tc>
      </w:tr>
      <w:tr w:rsidR="0074685B" w:rsidRPr="00AC55B9" w14:paraId="62ADD629" w14:textId="77777777" w:rsidTr="00707142">
        <w:trPr>
          <w:cantSplit/>
          <w:jc w:val="center"/>
        </w:trPr>
        <w:tc>
          <w:tcPr>
            <w:tcW w:w="2366" w:type="dxa"/>
            <w:vAlign w:val="center"/>
          </w:tcPr>
          <w:p w14:paraId="04957FBE" w14:textId="77777777" w:rsidR="0074685B" w:rsidRPr="00AC55B9" w:rsidRDefault="0074685B" w:rsidP="007A2CFA">
            <w:pPr>
              <w:spacing w:before="30" w:after="30"/>
              <w:rPr>
                <w:rFonts w:ascii="Arial" w:hAnsi="Arial" w:cs="Arial"/>
                <w:sz w:val="18"/>
                <w:szCs w:val="18"/>
              </w:rPr>
            </w:pPr>
            <w:r w:rsidRPr="00AC55B9">
              <w:rPr>
                <w:rFonts w:ascii="Arial" w:hAnsi="Arial" w:cs="Arial"/>
                <w:sz w:val="18"/>
                <w:szCs w:val="18"/>
              </w:rPr>
              <w:t>TOTAL</w:t>
            </w:r>
          </w:p>
        </w:tc>
        <w:tc>
          <w:tcPr>
            <w:tcW w:w="1093" w:type="dxa"/>
            <w:vAlign w:val="center"/>
          </w:tcPr>
          <w:p w14:paraId="76524A53" w14:textId="77777777" w:rsidR="0074685B" w:rsidRPr="00AC55B9" w:rsidRDefault="0074685B" w:rsidP="007A2CFA">
            <w:pPr>
              <w:spacing w:before="30" w:after="30"/>
              <w:rPr>
                <w:rFonts w:ascii="Arial" w:hAnsi="Arial" w:cs="Arial"/>
                <w:sz w:val="18"/>
                <w:szCs w:val="18"/>
              </w:rPr>
            </w:pPr>
          </w:p>
        </w:tc>
        <w:tc>
          <w:tcPr>
            <w:tcW w:w="1639" w:type="dxa"/>
            <w:vAlign w:val="center"/>
          </w:tcPr>
          <w:p w14:paraId="4DFA5C18" w14:textId="77777777" w:rsidR="0074685B" w:rsidRPr="00AC55B9" w:rsidRDefault="0074685B" w:rsidP="007A2CFA">
            <w:pPr>
              <w:spacing w:before="30" w:after="30"/>
              <w:rPr>
                <w:rFonts w:ascii="Arial" w:hAnsi="Arial" w:cs="Arial"/>
                <w:sz w:val="18"/>
                <w:szCs w:val="18"/>
              </w:rPr>
            </w:pPr>
          </w:p>
        </w:tc>
        <w:tc>
          <w:tcPr>
            <w:tcW w:w="1275" w:type="dxa"/>
            <w:vAlign w:val="center"/>
          </w:tcPr>
          <w:p w14:paraId="18ABEDFF" w14:textId="77777777" w:rsidR="0074685B" w:rsidRPr="00AC55B9" w:rsidRDefault="0074685B" w:rsidP="007A2CFA">
            <w:pPr>
              <w:spacing w:before="30" w:after="30"/>
              <w:rPr>
                <w:rFonts w:ascii="Arial" w:hAnsi="Arial" w:cs="Arial"/>
                <w:sz w:val="18"/>
                <w:szCs w:val="18"/>
              </w:rPr>
            </w:pPr>
          </w:p>
        </w:tc>
        <w:tc>
          <w:tcPr>
            <w:tcW w:w="1639" w:type="dxa"/>
            <w:vAlign w:val="center"/>
          </w:tcPr>
          <w:p w14:paraId="16D60AFC" w14:textId="77777777" w:rsidR="0074685B" w:rsidRPr="00AC55B9" w:rsidRDefault="0074685B" w:rsidP="007A2CFA">
            <w:pPr>
              <w:spacing w:before="30" w:after="30"/>
              <w:rPr>
                <w:rFonts w:ascii="Arial" w:hAnsi="Arial" w:cs="Arial"/>
                <w:sz w:val="18"/>
                <w:szCs w:val="18"/>
              </w:rPr>
            </w:pPr>
          </w:p>
        </w:tc>
        <w:tc>
          <w:tcPr>
            <w:tcW w:w="1457" w:type="dxa"/>
            <w:vAlign w:val="center"/>
          </w:tcPr>
          <w:p w14:paraId="2C7013A1" w14:textId="77777777" w:rsidR="0074685B" w:rsidRPr="00AC55B9" w:rsidRDefault="0074685B" w:rsidP="007A2CFA">
            <w:pPr>
              <w:spacing w:before="30" w:after="30"/>
              <w:rPr>
                <w:rFonts w:ascii="Arial" w:hAnsi="Arial" w:cs="Arial"/>
                <w:sz w:val="18"/>
                <w:szCs w:val="18"/>
              </w:rPr>
            </w:pPr>
          </w:p>
        </w:tc>
      </w:tr>
    </w:tbl>
    <w:p w14:paraId="41FDD875" w14:textId="77777777" w:rsidR="0074685B" w:rsidRPr="00AC55B9" w:rsidRDefault="0074685B" w:rsidP="0074685B">
      <w:pPr>
        <w:ind w:left="450"/>
        <w:rPr>
          <w:rStyle w:val="StrongEmphasis"/>
          <w:rFonts w:ascii="Arial" w:hAnsi="Arial" w:cs="Arial"/>
        </w:rPr>
      </w:pPr>
    </w:p>
    <w:p w14:paraId="4265DA1E" w14:textId="77777777" w:rsidR="0074685B" w:rsidRPr="007A2CFA" w:rsidRDefault="0074685B" w:rsidP="0074685B">
      <w:pPr>
        <w:ind w:left="450"/>
        <w:rPr>
          <w:rStyle w:val="StrongEmphasis"/>
          <w:rFonts w:ascii="Arial" w:hAnsi="Arial" w:cs="Arial"/>
          <w:i w:val="0"/>
        </w:rPr>
      </w:pPr>
      <w:r w:rsidRPr="007A2CFA">
        <w:rPr>
          <w:rStyle w:val="StrongEmphasis"/>
          <w:rFonts w:ascii="Arial" w:hAnsi="Arial" w:cs="Arial"/>
          <w:i w:val="0"/>
        </w:rPr>
        <w:lastRenderedPageBreak/>
        <w:t>*</w:t>
      </w:r>
      <w:r w:rsidR="007A2CFA" w:rsidRPr="007A2CFA">
        <w:rPr>
          <w:rStyle w:val="StrongEmphasis"/>
          <w:rFonts w:ascii="Arial" w:hAnsi="Arial" w:cs="Arial"/>
          <w:i w:val="0"/>
        </w:rPr>
        <w:t xml:space="preserve"> E</w:t>
      </w:r>
      <w:r w:rsidRPr="007A2CFA">
        <w:rPr>
          <w:rStyle w:val="StrongEmphasis"/>
          <w:rFonts w:ascii="Arial" w:hAnsi="Arial" w:cs="Arial"/>
          <w:i w:val="0"/>
        </w:rPr>
        <w:t>ach ingredient expressed as a percentage of the total core</w:t>
      </w:r>
      <w:r w:rsidR="007A2CFA" w:rsidRPr="007A2CFA">
        <w:rPr>
          <w:rStyle w:val="StrongEmphasis"/>
          <w:rFonts w:ascii="Arial" w:hAnsi="Arial" w:cs="Arial"/>
          <w:i w:val="0"/>
        </w:rPr>
        <w:t>.</w:t>
      </w:r>
    </w:p>
    <w:p w14:paraId="586D9407" w14:textId="77777777" w:rsidR="0074685B" w:rsidRPr="00AC55B9" w:rsidRDefault="0074685B" w:rsidP="0074685B">
      <w:pPr>
        <w:pStyle w:val="Heading2"/>
        <w:ind w:left="576"/>
      </w:pPr>
      <w:r w:rsidRPr="00AC55B9">
        <w:t xml:space="preserve">Confirmation of </w:t>
      </w:r>
      <w:r>
        <w:t>p</w:t>
      </w:r>
      <w:r w:rsidRPr="00AC55B9">
        <w:t>roportionality</w:t>
      </w:r>
    </w:p>
    <w:p w14:paraId="7ED4B64B" w14:textId="77777777" w:rsidR="0074685B" w:rsidRPr="00AC55B9" w:rsidRDefault="0074685B" w:rsidP="007A2CFA">
      <w:pPr>
        <w:pStyle w:val="Paragraph"/>
      </w:pPr>
      <w:r>
        <w:t>The a</w:t>
      </w:r>
      <w:r w:rsidRPr="00AC55B9">
        <w:t xml:space="preserve">pplicant should confirm that the test and reference strength formulations are directly proportional. Any deviations from direct proportionality should be identified and justified in detail. </w:t>
      </w:r>
    </w:p>
    <w:p w14:paraId="41624EB6" w14:textId="18A3BA7C" w:rsidR="0074685B" w:rsidRPr="00E00DA7" w:rsidRDefault="0074685B" w:rsidP="007A2CFA">
      <w:pPr>
        <w:pStyle w:val="BodyText3"/>
        <w:pBdr>
          <w:top w:val="single" w:sz="4" w:space="1" w:color="auto"/>
          <w:left w:val="single" w:sz="4" w:space="4" w:color="auto"/>
          <w:bottom w:val="single" w:sz="4" w:space="1" w:color="auto"/>
          <w:right w:val="single" w:sz="4" w:space="4" w:color="auto"/>
        </w:pBdr>
        <w:spacing w:before="40" w:after="40"/>
        <w:jc w:val="center"/>
        <w:rPr>
          <w:rFonts w:ascii="Arial" w:hAnsi="Arial" w:cs="Arial"/>
          <w:i/>
          <w:iCs/>
          <w:sz w:val="20"/>
          <w:szCs w:val="20"/>
        </w:rPr>
      </w:pPr>
      <w:r w:rsidRPr="00E00DA7">
        <w:rPr>
          <w:rFonts w:ascii="Arial" w:hAnsi="Arial" w:cs="Arial"/>
          <w:i/>
          <w:iCs/>
          <w:sz w:val="20"/>
          <w:szCs w:val="20"/>
        </w:rPr>
        <w:t xml:space="preserve">&lt;&lt;  </w:t>
      </w:r>
      <w:r w:rsidR="00177B92">
        <w:rPr>
          <w:rFonts w:ascii="Arial" w:hAnsi="Arial" w:cs="Arial"/>
          <w:i/>
          <w:iCs/>
          <w:sz w:val="20"/>
          <w:szCs w:val="20"/>
        </w:rPr>
        <w:t>Enter information here</w:t>
      </w:r>
      <w:r w:rsidRPr="00E00DA7">
        <w:rPr>
          <w:rFonts w:ascii="Arial" w:hAnsi="Arial" w:cs="Arial"/>
          <w:i/>
          <w:iCs/>
          <w:sz w:val="20"/>
          <w:szCs w:val="20"/>
        </w:rPr>
        <w:t xml:space="preserve">  &gt;&gt;</w:t>
      </w:r>
    </w:p>
    <w:p w14:paraId="73727282" w14:textId="77777777" w:rsidR="0074685B" w:rsidRPr="00E00DA7" w:rsidRDefault="0074685B" w:rsidP="0074685B">
      <w:pPr>
        <w:pStyle w:val="BodyText3"/>
        <w:pBdr>
          <w:top w:val="single" w:sz="4" w:space="1" w:color="auto"/>
          <w:left w:val="single" w:sz="4" w:space="4" w:color="auto"/>
          <w:bottom w:val="single" w:sz="4" w:space="1" w:color="auto"/>
          <w:right w:val="single" w:sz="4" w:space="4" w:color="auto"/>
        </w:pBdr>
        <w:jc w:val="center"/>
        <w:rPr>
          <w:rFonts w:ascii="Arial" w:hAnsi="Arial" w:cs="Arial"/>
          <w:i/>
          <w:iCs/>
          <w:sz w:val="20"/>
          <w:szCs w:val="20"/>
        </w:rPr>
      </w:pPr>
    </w:p>
    <w:p w14:paraId="089FCFA1" w14:textId="77777777" w:rsidR="0074685B" w:rsidRPr="00E00DA7" w:rsidRDefault="0074685B" w:rsidP="0074685B">
      <w:pPr>
        <w:rPr>
          <w:rFonts w:ascii="Arial" w:hAnsi="Arial" w:cs="Arial"/>
          <w:sz w:val="20"/>
          <w:szCs w:val="20"/>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000" w:firstRow="0" w:lastRow="0" w:firstColumn="0" w:lastColumn="0" w:noHBand="0" w:noVBand="0"/>
      </w:tblPr>
      <w:tblGrid>
        <w:gridCol w:w="10278"/>
      </w:tblGrid>
      <w:tr w:rsidR="0074685B" w:rsidRPr="00E00DA7" w14:paraId="20C9880F" w14:textId="77777777" w:rsidTr="007A2CFA">
        <w:tc>
          <w:tcPr>
            <w:tcW w:w="10278" w:type="dxa"/>
            <w:shd w:val="clear" w:color="auto" w:fill="C0C0C0"/>
          </w:tcPr>
          <w:p w14:paraId="75ED0443" w14:textId="52A03BA7" w:rsidR="0074685B" w:rsidRPr="00AC55B9" w:rsidRDefault="0074685B" w:rsidP="0074685B">
            <w:pPr>
              <w:pStyle w:val="Heading2"/>
              <w:ind w:left="576"/>
            </w:pPr>
            <w:r w:rsidRPr="00AC55B9">
              <w:t xml:space="preserve">Comments from review of Section 3.1 – 3.2 – </w:t>
            </w:r>
            <w:r w:rsidR="00DE380C">
              <w:rPr>
                <w:i/>
              </w:rPr>
              <w:t>FDA</w:t>
            </w:r>
            <w:r w:rsidRPr="003A59B9">
              <w:rPr>
                <w:i/>
              </w:rPr>
              <w:t xml:space="preserve"> use only</w:t>
            </w:r>
          </w:p>
        </w:tc>
      </w:tr>
      <w:tr w:rsidR="0074685B" w:rsidRPr="00E00DA7" w14:paraId="34F2EA00" w14:textId="77777777" w:rsidTr="007A2CFA">
        <w:tc>
          <w:tcPr>
            <w:tcW w:w="10278" w:type="dxa"/>
            <w:shd w:val="clear" w:color="auto" w:fill="C0C0C0"/>
          </w:tcPr>
          <w:p w14:paraId="6E757BE4" w14:textId="77777777" w:rsidR="0074685B" w:rsidRPr="00E00DA7" w:rsidRDefault="0074685B" w:rsidP="00707142">
            <w:pPr>
              <w:pStyle w:val="CommentWHOassessor"/>
              <w:ind w:left="0"/>
              <w:rPr>
                <w:rFonts w:ascii="Arial" w:hAnsi="Arial" w:cs="Arial"/>
                <w:sz w:val="20"/>
                <w:szCs w:val="20"/>
              </w:rPr>
            </w:pPr>
          </w:p>
          <w:p w14:paraId="2C1ECEDE" w14:textId="77777777" w:rsidR="0074685B" w:rsidRPr="00E00DA7" w:rsidRDefault="0074685B" w:rsidP="00707142">
            <w:pPr>
              <w:pStyle w:val="CommentWHOassessor"/>
              <w:ind w:left="0"/>
              <w:rPr>
                <w:rFonts w:ascii="Arial" w:hAnsi="Arial" w:cs="Arial"/>
                <w:sz w:val="20"/>
                <w:szCs w:val="20"/>
              </w:rPr>
            </w:pPr>
          </w:p>
        </w:tc>
      </w:tr>
    </w:tbl>
    <w:p w14:paraId="6607C330" w14:textId="77777777" w:rsidR="0074685B" w:rsidRPr="00E00DA7" w:rsidRDefault="0074685B" w:rsidP="0074685B">
      <w:pPr>
        <w:rPr>
          <w:rFonts w:ascii="Arial" w:hAnsi="Arial" w:cs="Arial"/>
          <w:sz w:val="20"/>
          <w:szCs w:val="20"/>
        </w:rPr>
      </w:pPr>
    </w:p>
    <w:p w14:paraId="52D7E353" w14:textId="77777777" w:rsidR="0074685B" w:rsidRPr="00AC55B9" w:rsidRDefault="0074685B" w:rsidP="0074685B">
      <w:pPr>
        <w:pStyle w:val="Heading1"/>
      </w:pPr>
      <w:r w:rsidRPr="00AC55B9">
        <w:t xml:space="preserve">Comparative </w:t>
      </w:r>
      <w:r w:rsidRPr="004228EC">
        <w:rPr>
          <w:iCs/>
        </w:rPr>
        <w:t>in vitro</w:t>
      </w:r>
      <w:r w:rsidRPr="00AC55B9">
        <w:t xml:space="preserve"> dissolution:</w:t>
      </w:r>
      <w:r>
        <w:br/>
      </w:r>
      <w:r w:rsidRPr="00AC55B9">
        <w:t>Studies comparing different strengths of the test product</w:t>
      </w:r>
    </w:p>
    <w:p w14:paraId="01366C18" w14:textId="0EFDF34A" w:rsidR="0074685B" w:rsidRPr="00AC55B9" w:rsidRDefault="0074685B" w:rsidP="0074685B">
      <w:pPr>
        <w:pStyle w:val="Bullet"/>
        <w:numPr>
          <w:ilvl w:val="0"/>
          <w:numId w:val="1"/>
        </w:numPr>
        <w:rPr>
          <w:b/>
        </w:rPr>
      </w:pPr>
      <w:r w:rsidRPr="00AC55B9">
        <w:rPr>
          <w:b/>
        </w:rPr>
        <w:t xml:space="preserve">As per the </w:t>
      </w:r>
      <w:r w:rsidR="00A877EC">
        <w:rPr>
          <w:b/>
        </w:rPr>
        <w:t xml:space="preserve">FDA </w:t>
      </w:r>
      <w:r>
        <w:rPr>
          <w:b/>
        </w:rPr>
        <w:t>q</w:t>
      </w:r>
      <w:r w:rsidRPr="00AC55B9">
        <w:rPr>
          <w:b/>
        </w:rPr>
        <w:t>uality guideline</w:t>
      </w:r>
      <w:r w:rsidRPr="004228EC">
        <w:rPr>
          <w:b/>
          <w:iCs/>
        </w:rPr>
        <w:t>: Quality Part</w:t>
      </w:r>
      <w:r w:rsidRPr="00AC55B9">
        <w:rPr>
          <w:b/>
        </w:rPr>
        <w:t>, comparative dissolution studies should be conducted in pH 1.2, 4.5, and 6.8 media. If the proposed dissolution medium for release of the products differs from these media, comparative dissolution data in the proposed release medium should also be provided.</w:t>
      </w:r>
    </w:p>
    <w:p w14:paraId="1FDD81D4" w14:textId="77777777" w:rsidR="0074685B" w:rsidRPr="00AC55B9" w:rsidRDefault="0074685B" w:rsidP="007A2CFA">
      <w:pPr>
        <w:pStyle w:val="Bullet"/>
        <w:numPr>
          <w:ilvl w:val="0"/>
          <w:numId w:val="1"/>
        </w:numPr>
        <w:spacing w:after="120"/>
      </w:pPr>
      <w:r w:rsidRPr="00AC55B9">
        <w:t>Summary information regarding the comparative dissolution studies should be included below to provide a complete summary of the data supporting the biowaiver request.</w:t>
      </w:r>
    </w:p>
    <w:p w14:paraId="0FCA62D5" w14:textId="064EFA99" w:rsidR="0074685B" w:rsidRPr="00462D86" w:rsidRDefault="0074685B" w:rsidP="007A2CFA">
      <w:pPr>
        <w:pStyle w:val="Paragraph"/>
        <w:rPr>
          <w:b/>
        </w:rPr>
      </w:pPr>
      <w:r w:rsidRPr="00462D86">
        <w:rPr>
          <w:b/>
        </w:rPr>
        <w:t>Provide copies of the following documents as appendices to the biowaiver application form:</w:t>
      </w:r>
    </w:p>
    <w:p w14:paraId="623E48ED" w14:textId="77777777" w:rsidR="0074685B" w:rsidRPr="00CA2356" w:rsidRDefault="0074685B" w:rsidP="0074685B">
      <w:pPr>
        <w:pStyle w:val="Bullet"/>
        <w:numPr>
          <w:ilvl w:val="0"/>
          <w:numId w:val="1"/>
        </w:numPr>
      </w:pPr>
      <w:r w:rsidRPr="00CA2356">
        <w:t>the dissolution study protocol(s) in this biowaiver application</w:t>
      </w:r>
    </w:p>
    <w:p w14:paraId="0A808F7E" w14:textId="77777777" w:rsidR="0074685B" w:rsidRPr="00CA2356" w:rsidRDefault="0074685B" w:rsidP="0074685B">
      <w:pPr>
        <w:pStyle w:val="Bullet"/>
        <w:numPr>
          <w:ilvl w:val="0"/>
          <w:numId w:val="1"/>
        </w:numPr>
      </w:pPr>
      <w:r w:rsidRPr="00CA2356">
        <w:t>the dissolution study report(s) in this biowaiver application</w:t>
      </w:r>
    </w:p>
    <w:p w14:paraId="010D9969" w14:textId="77777777" w:rsidR="0074685B" w:rsidRDefault="0074685B" w:rsidP="007A2CFA">
      <w:pPr>
        <w:pStyle w:val="Bullet"/>
        <w:numPr>
          <w:ilvl w:val="0"/>
          <w:numId w:val="1"/>
        </w:numPr>
        <w:spacing w:after="120"/>
      </w:pPr>
      <w:r w:rsidRPr="00CA2356">
        <w:t>the analytical</w:t>
      </w:r>
      <w:r>
        <w:t xml:space="preserve"> method validation report in this biowaiver application</w:t>
      </w:r>
      <w:r w:rsidR="007A2CFA">
        <w:t>.</w:t>
      </w:r>
    </w:p>
    <w:p w14:paraId="01C3134F" w14:textId="77777777" w:rsidR="0074685B" w:rsidRPr="00462D86" w:rsidRDefault="0074685B" w:rsidP="007A2CFA">
      <w:pPr>
        <w:pStyle w:val="Paragraph"/>
        <w:rPr>
          <w:b/>
        </w:rPr>
      </w:pPr>
      <w:r w:rsidRPr="00462D86">
        <w:rPr>
          <w:b/>
        </w:rPr>
        <w:t>These appendices should be provided with the MS Word copy of this application form in Module 1.4 or 1.5 of the application.</w:t>
      </w:r>
    </w:p>
    <w:p w14:paraId="33C88017" w14:textId="77777777" w:rsidR="0074685B" w:rsidRPr="00E00DA7" w:rsidRDefault="0074685B" w:rsidP="007A2CFA">
      <w:pPr>
        <w:pStyle w:val="BodyText3"/>
        <w:pBdr>
          <w:top w:val="single" w:sz="4" w:space="1" w:color="auto"/>
          <w:left w:val="single" w:sz="4" w:space="4" w:color="auto"/>
          <w:bottom w:val="single" w:sz="4" w:space="1" w:color="auto"/>
          <w:right w:val="single" w:sz="4" w:space="4" w:color="auto"/>
        </w:pBdr>
        <w:spacing w:before="40" w:after="40"/>
        <w:jc w:val="center"/>
        <w:rPr>
          <w:rFonts w:ascii="Arial" w:hAnsi="Arial" w:cs="Arial"/>
          <w:i/>
          <w:iCs/>
          <w:sz w:val="20"/>
          <w:szCs w:val="20"/>
        </w:rPr>
      </w:pPr>
      <w:r w:rsidRPr="00E00DA7">
        <w:rPr>
          <w:rFonts w:ascii="Arial" w:hAnsi="Arial" w:cs="Arial"/>
          <w:i/>
          <w:iCs/>
          <w:sz w:val="20"/>
          <w:szCs w:val="20"/>
        </w:rPr>
        <w:t xml:space="preserve">&lt;&lt; </w:t>
      </w:r>
      <w:r>
        <w:rPr>
          <w:rFonts w:ascii="Arial" w:hAnsi="Arial" w:cs="Arial"/>
          <w:i/>
          <w:iCs/>
          <w:sz w:val="20"/>
          <w:szCs w:val="20"/>
        </w:rPr>
        <w:t xml:space="preserve">Please confirm that the three appendices are present in the CTD dossier </w:t>
      </w:r>
      <w:r w:rsidRPr="00E00DA7">
        <w:rPr>
          <w:rFonts w:ascii="Arial" w:hAnsi="Arial" w:cs="Arial"/>
          <w:i/>
          <w:iCs/>
          <w:sz w:val="20"/>
          <w:szCs w:val="20"/>
        </w:rPr>
        <w:t xml:space="preserve"> &gt;&gt;</w:t>
      </w:r>
    </w:p>
    <w:p w14:paraId="2DE6AEC9" w14:textId="77777777" w:rsidR="0074685B" w:rsidRPr="00E00DA7" w:rsidRDefault="0074685B" w:rsidP="0074685B">
      <w:pPr>
        <w:pStyle w:val="BodyText3"/>
        <w:pBdr>
          <w:top w:val="single" w:sz="4" w:space="1" w:color="auto"/>
          <w:left w:val="single" w:sz="4" w:space="4" w:color="auto"/>
          <w:bottom w:val="single" w:sz="4" w:space="1" w:color="auto"/>
          <w:right w:val="single" w:sz="4" w:space="4" w:color="auto"/>
        </w:pBdr>
        <w:jc w:val="center"/>
        <w:rPr>
          <w:rFonts w:ascii="Arial" w:hAnsi="Arial" w:cs="Arial"/>
          <w:i/>
          <w:iCs/>
          <w:sz w:val="20"/>
          <w:szCs w:val="20"/>
        </w:rPr>
      </w:pPr>
    </w:p>
    <w:p w14:paraId="05CC1799" w14:textId="77777777" w:rsidR="0074685B" w:rsidRPr="00AC55B9" w:rsidRDefault="0074685B" w:rsidP="0074685B">
      <w:pPr>
        <w:pStyle w:val="Heading2"/>
        <w:numPr>
          <w:ilvl w:val="1"/>
          <w:numId w:val="31"/>
        </w:numPr>
        <w:ind w:left="567" w:hanging="567"/>
      </w:pPr>
      <w:r w:rsidRPr="00AC55B9">
        <w:t>Summary of the dissolution conditions and method described in the study report(s)</w:t>
      </w:r>
    </w:p>
    <w:p w14:paraId="01B1F7C1" w14:textId="74B16D20" w:rsidR="0074685B" w:rsidRDefault="0074685B" w:rsidP="007A2CFA">
      <w:pPr>
        <w:pStyle w:val="Paragraph"/>
      </w:pPr>
      <w:r w:rsidRPr="00AC55B9">
        <w:t xml:space="preserve">Summary provided below should include the composition, temperature, volume, and method of de-aeration of the dissolution media, the type of apparatus employed, the agitation speed(s) employed, the number of units employed, the method of sample collection including sampling times, </w:t>
      </w:r>
      <w:r w:rsidR="00D628F8">
        <w:t xml:space="preserve">method of filtration, </w:t>
      </w:r>
      <w:r w:rsidRPr="00AC55B9">
        <w:t>sample handling, and sample storage. Deviations from the sampling protocol should also be reported.</w:t>
      </w:r>
    </w:p>
    <w:p w14:paraId="237A548F" w14:textId="77777777" w:rsidR="0074685B" w:rsidRPr="00E0720B" w:rsidRDefault="0074685B" w:rsidP="0074685B">
      <w:pPr>
        <w:pStyle w:val="Heading3"/>
        <w:numPr>
          <w:ilvl w:val="2"/>
          <w:numId w:val="31"/>
        </w:numPr>
        <w:ind w:left="709" w:hanging="709"/>
      </w:pPr>
      <w:r w:rsidRPr="00E0720B">
        <w:t xml:space="preserve">Dissolution </w:t>
      </w:r>
      <w:r>
        <w:t>study dates</w:t>
      </w:r>
    </w:p>
    <w:p w14:paraId="270ABEF1" w14:textId="3B835E63" w:rsidR="0074685B" w:rsidRPr="00CA2356" w:rsidRDefault="0074685B" w:rsidP="0021372C">
      <w:pPr>
        <w:pStyle w:val="Paragraph"/>
      </w:pPr>
      <w:r w:rsidRPr="00CA2356">
        <w:t>Please indicate dates of study protocol, study conduct</w:t>
      </w:r>
      <w:r w:rsidR="00177B92">
        <w:t>,</w:t>
      </w:r>
      <w:r w:rsidRPr="00CA2356">
        <w:t xml:space="preserve"> and study report</w:t>
      </w:r>
    </w:p>
    <w:p w14:paraId="624BF33C" w14:textId="1D5FC690" w:rsidR="0074685B" w:rsidRDefault="0074685B" w:rsidP="0074685B">
      <w:pPr>
        <w:pStyle w:val="BodyText3"/>
        <w:pBdr>
          <w:top w:val="single" w:sz="4" w:space="1" w:color="auto"/>
          <w:left w:val="single" w:sz="4" w:space="4" w:color="auto"/>
          <w:bottom w:val="single" w:sz="4" w:space="1" w:color="auto"/>
          <w:right w:val="single" w:sz="4" w:space="4" w:color="auto"/>
        </w:pBdr>
        <w:jc w:val="center"/>
        <w:rPr>
          <w:rFonts w:ascii="Arial" w:hAnsi="Arial" w:cs="Arial"/>
          <w:iCs/>
          <w:sz w:val="20"/>
          <w:szCs w:val="20"/>
        </w:rPr>
      </w:pPr>
      <w:r>
        <w:rPr>
          <w:rFonts w:ascii="Arial" w:hAnsi="Arial" w:cs="Arial"/>
          <w:i/>
          <w:iCs/>
          <w:sz w:val="20"/>
          <w:szCs w:val="20"/>
        </w:rPr>
        <w:t xml:space="preserve">&lt;&lt;  </w:t>
      </w:r>
      <w:r w:rsidR="00177B92">
        <w:rPr>
          <w:rFonts w:ascii="Arial" w:hAnsi="Arial" w:cs="Arial"/>
          <w:i/>
          <w:iCs/>
          <w:sz w:val="20"/>
          <w:szCs w:val="20"/>
        </w:rPr>
        <w:t>Enter information here</w:t>
      </w:r>
      <w:r>
        <w:rPr>
          <w:rFonts w:ascii="Arial" w:hAnsi="Arial" w:cs="Arial"/>
          <w:i/>
          <w:iCs/>
          <w:sz w:val="20"/>
          <w:szCs w:val="20"/>
        </w:rPr>
        <w:t xml:space="preserve">  &gt;&gt;</w:t>
      </w:r>
    </w:p>
    <w:p w14:paraId="16BF3887" w14:textId="77777777" w:rsidR="0074685B" w:rsidRDefault="0074685B" w:rsidP="0074685B">
      <w:pPr>
        <w:pStyle w:val="BodyText3"/>
        <w:pBdr>
          <w:top w:val="single" w:sz="4" w:space="1" w:color="auto"/>
          <w:left w:val="single" w:sz="4" w:space="4" w:color="auto"/>
          <w:bottom w:val="single" w:sz="4" w:space="1" w:color="auto"/>
          <w:right w:val="single" w:sz="4" w:space="4" w:color="auto"/>
        </w:pBdr>
        <w:rPr>
          <w:rFonts w:ascii="Arial" w:hAnsi="Arial" w:cs="Arial"/>
          <w:iCs/>
          <w:sz w:val="20"/>
          <w:szCs w:val="20"/>
        </w:rPr>
      </w:pPr>
    </w:p>
    <w:p w14:paraId="40E8483E" w14:textId="017C2E26" w:rsidR="0074685B" w:rsidRPr="00E0720B" w:rsidRDefault="0074685B" w:rsidP="0074685B">
      <w:pPr>
        <w:pStyle w:val="Heading3"/>
        <w:numPr>
          <w:ilvl w:val="2"/>
          <w:numId w:val="31"/>
        </w:numPr>
        <w:ind w:left="709" w:hanging="709"/>
      </w:pPr>
      <w:r w:rsidRPr="00E0720B">
        <w:t>Dissolution media: Comp</w:t>
      </w:r>
      <w:r w:rsidR="00D628F8">
        <w:t>o</w:t>
      </w:r>
      <w:r w:rsidRPr="00E0720B">
        <w:t xml:space="preserve">sition, temperature, volume, and method of de-aeration </w:t>
      </w:r>
    </w:p>
    <w:p w14:paraId="2A284B04" w14:textId="1029CE49" w:rsidR="0074685B" w:rsidRPr="00E00DA7" w:rsidRDefault="0074685B" w:rsidP="0074685B">
      <w:pPr>
        <w:pStyle w:val="BodyText3"/>
        <w:pBdr>
          <w:top w:val="single" w:sz="4" w:space="1" w:color="auto"/>
          <w:left w:val="single" w:sz="4" w:space="4" w:color="auto"/>
          <w:bottom w:val="single" w:sz="4" w:space="1" w:color="auto"/>
          <w:right w:val="single" w:sz="4" w:space="4" w:color="auto"/>
        </w:pBdr>
        <w:jc w:val="center"/>
        <w:rPr>
          <w:rFonts w:ascii="Arial" w:hAnsi="Arial" w:cs="Arial"/>
          <w:i/>
          <w:iCs/>
          <w:sz w:val="20"/>
          <w:szCs w:val="20"/>
        </w:rPr>
      </w:pPr>
      <w:r w:rsidRPr="00E00DA7">
        <w:rPr>
          <w:rFonts w:ascii="Arial" w:hAnsi="Arial" w:cs="Arial"/>
          <w:i/>
          <w:iCs/>
          <w:sz w:val="20"/>
          <w:szCs w:val="20"/>
        </w:rPr>
        <w:t xml:space="preserve">&lt;&lt;  </w:t>
      </w:r>
      <w:r w:rsidR="00177B92">
        <w:rPr>
          <w:rFonts w:ascii="Arial" w:hAnsi="Arial" w:cs="Arial"/>
          <w:i/>
          <w:iCs/>
          <w:sz w:val="20"/>
          <w:szCs w:val="20"/>
        </w:rPr>
        <w:t>Enter information here</w:t>
      </w:r>
      <w:r w:rsidRPr="00E00DA7">
        <w:rPr>
          <w:rFonts w:ascii="Arial" w:hAnsi="Arial" w:cs="Arial"/>
          <w:i/>
          <w:iCs/>
          <w:sz w:val="20"/>
          <w:szCs w:val="20"/>
        </w:rPr>
        <w:t xml:space="preserve">  &gt;&gt;</w:t>
      </w:r>
    </w:p>
    <w:p w14:paraId="66D29FC8" w14:textId="77777777" w:rsidR="0074685B" w:rsidRPr="00E00DA7" w:rsidRDefault="0074685B" w:rsidP="0074685B">
      <w:pPr>
        <w:pStyle w:val="BodyText3"/>
        <w:pBdr>
          <w:top w:val="single" w:sz="4" w:space="1" w:color="auto"/>
          <w:left w:val="single" w:sz="4" w:space="4" w:color="auto"/>
          <w:bottom w:val="single" w:sz="4" w:space="1" w:color="auto"/>
          <w:right w:val="single" w:sz="4" w:space="4" w:color="auto"/>
        </w:pBdr>
        <w:jc w:val="center"/>
        <w:rPr>
          <w:rFonts w:ascii="Arial" w:hAnsi="Arial" w:cs="Arial"/>
          <w:i/>
          <w:iCs/>
          <w:sz w:val="20"/>
          <w:szCs w:val="20"/>
        </w:rPr>
      </w:pPr>
    </w:p>
    <w:p w14:paraId="3948B8DD" w14:textId="77777777" w:rsidR="0074685B" w:rsidRDefault="0074685B" w:rsidP="0074685B">
      <w:pPr>
        <w:pStyle w:val="Heading3"/>
        <w:numPr>
          <w:ilvl w:val="2"/>
          <w:numId w:val="31"/>
        </w:numPr>
        <w:ind w:left="709" w:hanging="709"/>
      </w:pPr>
      <w:r w:rsidRPr="00182FC5">
        <w:lastRenderedPageBreak/>
        <w:t>Type of apparatus and agitation speed(s) employed</w:t>
      </w:r>
      <w:r w:rsidRPr="00E0720B">
        <w:t xml:space="preserve"> </w:t>
      </w:r>
    </w:p>
    <w:p w14:paraId="35E8BDC5" w14:textId="369329E9" w:rsidR="0074685B" w:rsidRPr="00E00DA7" w:rsidRDefault="0074685B" w:rsidP="0074685B">
      <w:pPr>
        <w:pStyle w:val="BodyText3"/>
        <w:pBdr>
          <w:top w:val="single" w:sz="4" w:space="1" w:color="auto"/>
          <w:left w:val="single" w:sz="4" w:space="4" w:color="auto"/>
          <w:bottom w:val="single" w:sz="4" w:space="1" w:color="auto"/>
          <w:right w:val="single" w:sz="4" w:space="4" w:color="auto"/>
        </w:pBdr>
        <w:jc w:val="center"/>
        <w:rPr>
          <w:rFonts w:ascii="Arial" w:hAnsi="Arial" w:cs="Arial"/>
          <w:i/>
          <w:iCs/>
          <w:sz w:val="20"/>
          <w:szCs w:val="20"/>
        </w:rPr>
      </w:pPr>
      <w:r w:rsidRPr="00E00DA7">
        <w:rPr>
          <w:rFonts w:ascii="Arial" w:hAnsi="Arial" w:cs="Arial"/>
          <w:i/>
          <w:iCs/>
          <w:sz w:val="20"/>
          <w:szCs w:val="20"/>
        </w:rPr>
        <w:t xml:space="preserve">&lt;&lt;  </w:t>
      </w:r>
      <w:r w:rsidR="00177B92">
        <w:rPr>
          <w:rFonts w:ascii="Arial" w:hAnsi="Arial" w:cs="Arial"/>
          <w:i/>
          <w:iCs/>
          <w:sz w:val="20"/>
          <w:szCs w:val="20"/>
        </w:rPr>
        <w:t>Enter information here</w:t>
      </w:r>
      <w:r w:rsidRPr="00E00DA7">
        <w:rPr>
          <w:rFonts w:ascii="Arial" w:hAnsi="Arial" w:cs="Arial"/>
          <w:i/>
          <w:iCs/>
          <w:sz w:val="20"/>
          <w:szCs w:val="20"/>
        </w:rPr>
        <w:t xml:space="preserve">  &gt;&gt;</w:t>
      </w:r>
    </w:p>
    <w:p w14:paraId="3CC4ECFB" w14:textId="77777777" w:rsidR="0074685B" w:rsidRPr="00E00DA7" w:rsidRDefault="0074685B" w:rsidP="0074685B">
      <w:pPr>
        <w:pStyle w:val="BodyText3"/>
        <w:pBdr>
          <w:top w:val="single" w:sz="4" w:space="1" w:color="auto"/>
          <w:left w:val="single" w:sz="4" w:space="4" w:color="auto"/>
          <w:bottom w:val="single" w:sz="4" w:space="1" w:color="auto"/>
          <w:right w:val="single" w:sz="4" w:space="4" w:color="auto"/>
        </w:pBdr>
        <w:jc w:val="center"/>
        <w:rPr>
          <w:rFonts w:ascii="Arial" w:hAnsi="Arial" w:cs="Arial"/>
          <w:i/>
          <w:iCs/>
          <w:sz w:val="20"/>
          <w:szCs w:val="20"/>
        </w:rPr>
      </w:pPr>
    </w:p>
    <w:p w14:paraId="69C43EC9" w14:textId="77777777" w:rsidR="0074685B" w:rsidRDefault="0074685B" w:rsidP="0074685B">
      <w:pPr>
        <w:pStyle w:val="Heading3"/>
        <w:numPr>
          <w:ilvl w:val="2"/>
          <w:numId w:val="31"/>
        </w:numPr>
        <w:ind w:left="709" w:hanging="709"/>
      </w:pPr>
      <w:r w:rsidRPr="00182FC5">
        <w:t xml:space="preserve">Number of units employed </w:t>
      </w:r>
    </w:p>
    <w:p w14:paraId="28A98A8D" w14:textId="27A9D3FF" w:rsidR="0074685B" w:rsidRPr="00E00DA7" w:rsidRDefault="0074685B" w:rsidP="0074685B">
      <w:pPr>
        <w:pStyle w:val="BodyText3"/>
        <w:pBdr>
          <w:top w:val="single" w:sz="4" w:space="1" w:color="auto"/>
          <w:left w:val="single" w:sz="4" w:space="4" w:color="auto"/>
          <w:bottom w:val="single" w:sz="4" w:space="1" w:color="auto"/>
          <w:right w:val="single" w:sz="4" w:space="4" w:color="auto"/>
        </w:pBdr>
        <w:jc w:val="center"/>
        <w:rPr>
          <w:rFonts w:ascii="Arial" w:hAnsi="Arial" w:cs="Arial"/>
          <w:i/>
          <w:iCs/>
          <w:sz w:val="20"/>
          <w:szCs w:val="20"/>
        </w:rPr>
      </w:pPr>
      <w:r w:rsidRPr="00E00DA7">
        <w:rPr>
          <w:rFonts w:ascii="Arial" w:hAnsi="Arial" w:cs="Arial"/>
          <w:i/>
          <w:iCs/>
          <w:sz w:val="20"/>
          <w:szCs w:val="20"/>
        </w:rPr>
        <w:t xml:space="preserve">&lt;&lt;  </w:t>
      </w:r>
      <w:r w:rsidR="00177B92">
        <w:rPr>
          <w:rFonts w:ascii="Arial" w:hAnsi="Arial" w:cs="Arial"/>
          <w:i/>
          <w:iCs/>
          <w:sz w:val="20"/>
          <w:szCs w:val="20"/>
        </w:rPr>
        <w:t>Enter information here</w:t>
      </w:r>
      <w:r w:rsidRPr="00E00DA7">
        <w:rPr>
          <w:rFonts w:ascii="Arial" w:hAnsi="Arial" w:cs="Arial"/>
          <w:i/>
          <w:iCs/>
          <w:sz w:val="20"/>
          <w:szCs w:val="20"/>
        </w:rPr>
        <w:t xml:space="preserve">  &gt;&gt;</w:t>
      </w:r>
    </w:p>
    <w:p w14:paraId="0B34FB6C" w14:textId="77777777" w:rsidR="0074685B" w:rsidRPr="00E00DA7" w:rsidRDefault="0074685B" w:rsidP="0074685B">
      <w:pPr>
        <w:pStyle w:val="BodyText3"/>
        <w:pBdr>
          <w:top w:val="single" w:sz="4" w:space="1" w:color="auto"/>
          <w:left w:val="single" w:sz="4" w:space="4" w:color="auto"/>
          <w:bottom w:val="single" w:sz="4" w:space="1" w:color="auto"/>
          <w:right w:val="single" w:sz="4" w:space="4" w:color="auto"/>
        </w:pBdr>
        <w:jc w:val="center"/>
        <w:rPr>
          <w:rFonts w:ascii="Arial" w:hAnsi="Arial" w:cs="Arial"/>
          <w:i/>
          <w:iCs/>
          <w:sz w:val="20"/>
          <w:szCs w:val="20"/>
        </w:rPr>
      </w:pPr>
    </w:p>
    <w:p w14:paraId="0A9E1A8E" w14:textId="77777777" w:rsidR="0074685B" w:rsidRDefault="0074685B" w:rsidP="0074685B">
      <w:pPr>
        <w:pStyle w:val="Heading3"/>
        <w:numPr>
          <w:ilvl w:val="2"/>
          <w:numId w:val="31"/>
        </w:numPr>
        <w:ind w:left="709" w:hanging="709"/>
      </w:pPr>
      <w:r w:rsidRPr="00182FC5">
        <w:t xml:space="preserve">Sample collection: method of collection, sampling times, </w:t>
      </w:r>
      <w:r>
        <w:t xml:space="preserve">timing and </w:t>
      </w:r>
      <w:r w:rsidRPr="00182FC5">
        <w:t>method of filtration, sample handling</w:t>
      </w:r>
      <w:r>
        <w:t>,</w:t>
      </w:r>
      <w:r w:rsidRPr="00182FC5">
        <w:t xml:space="preserve"> and storage </w:t>
      </w:r>
    </w:p>
    <w:p w14:paraId="6E6D7587" w14:textId="02605E0D" w:rsidR="0074685B" w:rsidRPr="00E00DA7" w:rsidRDefault="0074685B" w:rsidP="0074685B">
      <w:pPr>
        <w:pStyle w:val="BodyText3"/>
        <w:pBdr>
          <w:top w:val="single" w:sz="4" w:space="1" w:color="auto"/>
          <w:left w:val="single" w:sz="4" w:space="4" w:color="auto"/>
          <w:bottom w:val="single" w:sz="4" w:space="1" w:color="auto"/>
          <w:right w:val="single" w:sz="4" w:space="4" w:color="auto"/>
        </w:pBdr>
        <w:jc w:val="center"/>
        <w:rPr>
          <w:rFonts w:ascii="Arial" w:hAnsi="Arial" w:cs="Arial"/>
          <w:i/>
          <w:iCs/>
          <w:sz w:val="20"/>
          <w:szCs w:val="20"/>
        </w:rPr>
      </w:pPr>
      <w:r w:rsidRPr="00E00DA7">
        <w:rPr>
          <w:rFonts w:ascii="Arial" w:hAnsi="Arial" w:cs="Arial"/>
          <w:i/>
          <w:iCs/>
          <w:sz w:val="20"/>
          <w:szCs w:val="20"/>
        </w:rPr>
        <w:t xml:space="preserve">&lt;&lt;  </w:t>
      </w:r>
      <w:r w:rsidR="00177B92">
        <w:rPr>
          <w:rFonts w:ascii="Arial" w:hAnsi="Arial" w:cs="Arial"/>
          <w:i/>
          <w:iCs/>
          <w:sz w:val="20"/>
          <w:szCs w:val="20"/>
        </w:rPr>
        <w:t>Enter information here</w:t>
      </w:r>
      <w:r w:rsidRPr="00E00DA7">
        <w:rPr>
          <w:rFonts w:ascii="Arial" w:hAnsi="Arial" w:cs="Arial"/>
          <w:i/>
          <w:iCs/>
          <w:sz w:val="20"/>
          <w:szCs w:val="20"/>
        </w:rPr>
        <w:t xml:space="preserve">  &gt;&gt;</w:t>
      </w:r>
    </w:p>
    <w:p w14:paraId="7842A1DE" w14:textId="77777777" w:rsidR="0074685B" w:rsidRPr="00E00DA7" w:rsidRDefault="0074685B" w:rsidP="0074685B">
      <w:pPr>
        <w:pStyle w:val="BodyText3"/>
        <w:pBdr>
          <w:top w:val="single" w:sz="4" w:space="1" w:color="auto"/>
          <w:left w:val="single" w:sz="4" w:space="4" w:color="auto"/>
          <w:bottom w:val="single" w:sz="4" w:space="1" w:color="auto"/>
          <w:right w:val="single" w:sz="4" w:space="4" w:color="auto"/>
        </w:pBdr>
        <w:jc w:val="center"/>
        <w:rPr>
          <w:rFonts w:ascii="Arial" w:hAnsi="Arial" w:cs="Arial"/>
          <w:i/>
          <w:iCs/>
          <w:sz w:val="20"/>
          <w:szCs w:val="20"/>
        </w:rPr>
      </w:pPr>
    </w:p>
    <w:p w14:paraId="2F48BC28" w14:textId="77777777" w:rsidR="0074685B" w:rsidRDefault="0074685B" w:rsidP="0074685B">
      <w:pPr>
        <w:pStyle w:val="Heading3"/>
        <w:numPr>
          <w:ilvl w:val="2"/>
          <w:numId w:val="31"/>
        </w:numPr>
        <w:ind w:left="709" w:hanging="709"/>
      </w:pPr>
      <w:r w:rsidRPr="00182FC5">
        <w:t xml:space="preserve">Deviations from sampling protocol </w:t>
      </w:r>
    </w:p>
    <w:p w14:paraId="146723C6" w14:textId="3E4632CB" w:rsidR="0074685B" w:rsidRPr="00E00DA7" w:rsidRDefault="0074685B" w:rsidP="0074685B">
      <w:pPr>
        <w:pStyle w:val="BodyText3"/>
        <w:pBdr>
          <w:top w:val="single" w:sz="4" w:space="1" w:color="auto"/>
          <w:left w:val="single" w:sz="4" w:space="4" w:color="auto"/>
          <w:bottom w:val="single" w:sz="4" w:space="1" w:color="auto"/>
          <w:right w:val="single" w:sz="4" w:space="4" w:color="auto"/>
        </w:pBdr>
        <w:jc w:val="center"/>
        <w:rPr>
          <w:rFonts w:ascii="Arial" w:hAnsi="Arial" w:cs="Arial"/>
          <w:i/>
          <w:iCs/>
          <w:sz w:val="20"/>
          <w:szCs w:val="20"/>
        </w:rPr>
      </w:pPr>
      <w:r w:rsidRPr="00E00DA7">
        <w:rPr>
          <w:rFonts w:ascii="Arial" w:hAnsi="Arial" w:cs="Arial"/>
          <w:i/>
          <w:iCs/>
          <w:sz w:val="20"/>
          <w:szCs w:val="20"/>
        </w:rPr>
        <w:t xml:space="preserve">&lt;&lt;  </w:t>
      </w:r>
      <w:r w:rsidR="00177B92">
        <w:rPr>
          <w:rFonts w:ascii="Arial" w:hAnsi="Arial" w:cs="Arial"/>
          <w:i/>
          <w:iCs/>
          <w:sz w:val="20"/>
          <w:szCs w:val="20"/>
        </w:rPr>
        <w:t>Enter information here</w:t>
      </w:r>
      <w:r w:rsidRPr="00E00DA7">
        <w:rPr>
          <w:rFonts w:ascii="Arial" w:hAnsi="Arial" w:cs="Arial"/>
          <w:i/>
          <w:iCs/>
          <w:sz w:val="20"/>
          <w:szCs w:val="20"/>
        </w:rPr>
        <w:t xml:space="preserve">  &gt;&gt;</w:t>
      </w:r>
    </w:p>
    <w:p w14:paraId="53D42338" w14:textId="77777777" w:rsidR="0074685B" w:rsidRPr="00E00DA7" w:rsidRDefault="0074685B" w:rsidP="0074685B">
      <w:pPr>
        <w:pStyle w:val="BodyText3"/>
        <w:pBdr>
          <w:top w:val="single" w:sz="4" w:space="1" w:color="auto"/>
          <w:left w:val="single" w:sz="4" w:space="4" w:color="auto"/>
          <w:bottom w:val="single" w:sz="4" w:space="1" w:color="auto"/>
          <w:right w:val="single" w:sz="4" w:space="4" w:color="auto"/>
        </w:pBdr>
        <w:jc w:val="center"/>
        <w:rPr>
          <w:rFonts w:ascii="Arial" w:hAnsi="Arial" w:cs="Arial"/>
          <w:i/>
          <w:iCs/>
          <w:sz w:val="20"/>
          <w:szCs w:val="20"/>
        </w:rPr>
      </w:pPr>
    </w:p>
    <w:p w14:paraId="0C57EF58" w14:textId="77777777" w:rsidR="0074685B" w:rsidRPr="00182FC5" w:rsidRDefault="0074685B" w:rsidP="0074685B">
      <w:pPr>
        <w:pStyle w:val="Heading2"/>
        <w:numPr>
          <w:ilvl w:val="1"/>
          <w:numId w:val="31"/>
        </w:numPr>
        <w:ind w:left="567" w:hanging="567"/>
      </w:pPr>
      <w:r>
        <w:t xml:space="preserve"> </w:t>
      </w:r>
      <w:r w:rsidRPr="00182FC5">
        <w:t>Summarize the results of the dissolution study(s)</w:t>
      </w:r>
    </w:p>
    <w:p w14:paraId="2485A7D6" w14:textId="344A6560" w:rsidR="0074685B" w:rsidRPr="00182FC5" w:rsidRDefault="0074685B" w:rsidP="00055577">
      <w:pPr>
        <w:pStyle w:val="Paragraph"/>
      </w:pPr>
      <w:r w:rsidRPr="00182FC5">
        <w:t xml:space="preserve">Provide a tabulated summary of individual and mean results with %CV, graphic summary, and any calculations used to determine the similarity of profiles </w:t>
      </w:r>
      <w:r w:rsidRPr="00182FC5">
        <w:rPr>
          <w:b/>
        </w:rPr>
        <w:t>for each set of experimental conditions</w:t>
      </w:r>
      <w:r w:rsidRPr="00182FC5">
        <w:t>.</w:t>
      </w:r>
    </w:p>
    <w:p w14:paraId="36847E4E" w14:textId="6A2995CB" w:rsidR="0074685B" w:rsidRPr="00E00DA7" w:rsidRDefault="0074685B" w:rsidP="0074685B">
      <w:pPr>
        <w:pStyle w:val="BodyText3"/>
        <w:pBdr>
          <w:top w:val="single" w:sz="4" w:space="1" w:color="auto"/>
          <w:left w:val="single" w:sz="4" w:space="4" w:color="auto"/>
          <w:bottom w:val="single" w:sz="4" w:space="1" w:color="auto"/>
          <w:right w:val="single" w:sz="4" w:space="4" w:color="auto"/>
        </w:pBdr>
        <w:jc w:val="center"/>
        <w:rPr>
          <w:rFonts w:ascii="Arial" w:hAnsi="Arial" w:cs="Arial"/>
          <w:i/>
          <w:iCs/>
          <w:sz w:val="20"/>
          <w:szCs w:val="20"/>
        </w:rPr>
      </w:pPr>
      <w:r w:rsidRPr="00E00DA7">
        <w:rPr>
          <w:rFonts w:ascii="Arial" w:hAnsi="Arial" w:cs="Arial"/>
          <w:i/>
          <w:iCs/>
          <w:sz w:val="20"/>
          <w:szCs w:val="20"/>
        </w:rPr>
        <w:t xml:space="preserve">&lt;&lt;  </w:t>
      </w:r>
      <w:r w:rsidR="00177B92">
        <w:rPr>
          <w:rFonts w:ascii="Arial" w:hAnsi="Arial" w:cs="Arial"/>
          <w:i/>
          <w:iCs/>
          <w:sz w:val="20"/>
          <w:szCs w:val="20"/>
        </w:rPr>
        <w:t>Enter information here</w:t>
      </w:r>
      <w:r w:rsidRPr="00E00DA7">
        <w:rPr>
          <w:rFonts w:ascii="Arial" w:hAnsi="Arial" w:cs="Arial"/>
          <w:i/>
          <w:iCs/>
          <w:sz w:val="20"/>
          <w:szCs w:val="20"/>
        </w:rPr>
        <w:t xml:space="preserve">  &gt;&gt;</w:t>
      </w:r>
    </w:p>
    <w:p w14:paraId="13EE4DB5" w14:textId="77777777" w:rsidR="0074685B" w:rsidRPr="00E00DA7" w:rsidRDefault="0074685B" w:rsidP="0074685B">
      <w:pPr>
        <w:pStyle w:val="BodyText3"/>
        <w:pBdr>
          <w:top w:val="single" w:sz="4" w:space="1" w:color="auto"/>
          <w:left w:val="single" w:sz="4" w:space="4" w:color="auto"/>
          <w:bottom w:val="single" w:sz="4" w:space="1" w:color="auto"/>
          <w:right w:val="single" w:sz="4" w:space="4" w:color="auto"/>
        </w:pBdr>
        <w:jc w:val="center"/>
        <w:rPr>
          <w:rFonts w:ascii="Arial" w:hAnsi="Arial" w:cs="Arial"/>
          <w:i/>
          <w:iCs/>
          <w:sz w:val="20"/>
          <w:szCs w:val="20"/>
        </w:rPr>
      </w:pPr>
    </w:p>
    <w:p w14:paraId="3827C44A" w14:textId="77777777" w:rsidR="0074685B" w:rsidRPr="00182FC5" w:rsidRDefault="0074685B" w:rsidP="0074685B">
      <w:pPr>
        <w:pStyle w:val="Heading2"/>
        <w:numPr>
          <w:ilvl w:val="1"/>
          <w:numId w:val="31"/>
        </w:numPr>
        <w:ind w:left="567" w:hanging="567"/>
      </w:pPr>
      <w:r w:rsidRPr="00182FC5">
        <w:t>Summarize conclusions taken from dissolution study(s)</w:t>
      </w:r>
    </w:p>
    <w:p w14:paraId="68A212D0" w14:textId="7D0DDFD1" w:rsidR="0074685B" w:rsidRPr="00182FC5" w:rsidRDefault="0074685B" w:rsidP="00055577">
      <w:pPr>
        <w:pStyle w:val="Paragraph"/>
      </w:pPr>
      <w:r w:rsidRPr="00182FC5">
        <w:t>Provide a summary statement of the studies performed.</w:t>
      </w:r>
    </w:p>
    <w:p w14:paraId="2CB89DCA" w14:textId="2346C60C" w:rsidR="0074685B" w:rsidRPr="00E00DA7" w:rsidRDefault="0074685B" w:rsidP="0074685B">
      <w:pPr>
        <w:pStyle w:val="BodyText3"/>
        <w:pBdr>
          <w:top w:val="single" w:sz="4" w:space="1" w:color="auto"/>
          <w:left w:val="single" w:sz="4" w:space="4" w:color="auto"/>
          <w:bottom w:val="single" w:sz="4" w:space="1" w:color="auto"/>
          <w:right w:val="single" w:sz="4" w:space="4" w:color="auto"/>
        </w:pBdr>
        <w:jc w:val="center"/>
        <w:rPr>
          <w:rFonts w:ascii="Arial" w:hAnsi="Arial" w:cs="Arial"/>
          <w:i/>
          <w:iCs/>
          <w:sz w:val="20"/>
          <w:szCs w:val="20"/>
        </w:rPr>
      </w:pPr>
      <w:r w:rsidRPr="00E00DA7">
        <w:rPr>
          <w:rFonts w:ascii="Arial" w:hAnsi="Arial" w:cs="Arial"/>
          <w:i/>
          <w:iCs/>
          <w:sz w:val="20"/>
          <w:szCs w:val="20"/>
        </w:rPr>
        <w:t xml:space="preserve">&lt;&lt;  </w:t>
      </w:r>
      <w:r w:rsidR="00177B92">
        <w:rPr>
          <w:rFonts w:ascii="Arial" w:hAnsi="Arial" w:cs="Arial"/>
          <w:i/>
          <w:iCs/>
          <w:sz w:val="20"/>
          <w:szCs w:val="20"/>
        </w:rPr>
        <w:t>Enter information here</w:t>
      </w:r>
      <w:r w:rsidRPr="00E00DA7">
        <w:rPr>
          <w:rFonts w:ascii="Arial" w:hAnsi="Arial" w:cs="Arial"/>
          <w:i/>
          <w:iCs/>
          <w:sz w:val="20"/>
          <w:szCs w:val="20"/>
        </w:rPr>
        <w:t xml:space="preserve">  &gt;&gt;</w:t>
      </w:r>
    </w:p>
    <w:p w14:paraId="418A1B42" w14:textId="77777777" w:rsidR="0074685B" w:rsidRPr="00E00DA7" w:rsidRDefault="0074685B" w:rsidP="0074685B">
      <w:pPr>
        <w:pStyle w:val="BodyText3"/>
        <w:pBdr>
          <w:top w:val="single" w:sz="4" w:space="1" w:color="auto"/>
          <w:left w:val="single" w:sz="4" w:space="4" w:color="auto"/>
          <w:bottom w:val="single" w:sz="4" w:space="1" w:color="auto"/>
          <w:right w:val="single" w:sz="4" w:space="4" w:color="auto"/>
        </w:pBdr>
        <w:jc w:val="center"/>
        <w:rPr>
          <w:rFonts w:ascii="Arial" w:hAnsi="Arial" w:cs="Arial"/>
          <w:i/>
          <w:iCs/>
          <w:sz w:val="20"/>
          <w:szCs w:val="20"/>
        </w:rPr>
      </w:pPr>
    </w:p>
    <w:p w14:paraId="6A449AC0" w14:textId="77777777" w:rsidR="0074685B" w:rsidRPr="00E00DA7" w:rsidRDefault="0074685B" w:rsidP="0074685B">
      <w:pPr>
        <w:rPr>
          <w:rFonts w:ascii="Arial" w:hAnsi="Arial" w:cs="Arial"/>
          <w:sz w:val="20"/>
          <w:szCs w:val="20"/>
        </w:rPr>
      </w:pPr>
    </w:p>
    <w:tbl>
      <w:tblPr>
        <w:tblW w:w="1026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000" w:firstRow="0" w:lastRow="0" w:firstColumn="0" w:lastColumn="0" w:noHBand="0" w:noVBand="0"/>
      </w:tblPr>
      <w:tblGrid>
        <w:gridCol w:w="10260"/>
      </w:tblGrid>
      <w:tr w:rsidR="0074685B" w:rsidRPr="00055577" w14:paraId="25B559A3" w14:textId="77777777" w:rsidTr="00055577">
        <w:tc>
          <w:tcPr>
            <w:tcW w:w="10260" w:type="dxa"/>
            <w:shd w:val="clear" w:color="auto" w:fill="C0C0C0"/>
          </w:tcPr>
          <w:p w14:paraId="64F1A78B" w14:textId="4A432015" w:rsidR="0074685B" w:rsidRPr="00182FC5" w:rsidRDefault="0074685B" w:rsidP="0074685B">
            <w:pPr>
              <w:pStyle w:val="Heading2"/>
              <w:numPr>
                <w:ilvl w:val="1"/>
                <w:numId w:val="31"/>
              </w:numPr>
              <w:ind w:left="600" w:hanging="600"/>
            </w:pPr>
            <w:r w:rsidRPr="00182FC5">
              <w:t>Comments from review of Section 4.1 – 4.</w:t>
            </w:r>
            <w:r>
              <w:t>3</w:t>
            </w:r>
            <w:r w:rsidRPr="00182FC5">
              <w:t xml:space="preserve"> – </w:t>
            </w:r>
            <w:r w:rsidR="00DE380C">
              <w:rPr>
                <w:i/>
              </w:rPr>
              <w:t>FDA</w:t>
            </w:r>
            <w:r w:rsidRPr="003A59B9">
              <w:rPr>
                <w:i/>
              </w:rPr>
              <w:t xml:space="preserve"> use only</w:t>
            </w:r>
          </w:p>
        </w:tc>
      </w:tr>
      <w:tr w:rsidR="0074685B" w:rsidRPr="00E00DA7" w14:paraId="77966B16" w14:textId="77777777" w:rsidTr="00055577">
        <w:tc>
          <w:tcPr>
            <w:tcW w:w="10260" w:type="dxa"/>
            <w:shd w:val="clear" w:color="auto" w:fill="C0C0C0"/>
          </w:tcPr>
          <w:p w14:paraId="393C8966" w14:textId="77777777" w:rsidR="0074685B" w:rsidRPr="00E00DA7" w:rsidRDefault="0074685B" w:rsidP="00707142">
            <w:pPr>
              <w:pStyle w:val="CommentWHOassessor"/>
              <w:ind w:left="0"/>
              <w:rPr>
                <w:rFonts w:ascii="Arial" w:hAnsi="Arial" w:cs="Arial"/>
                <w:sz w:val="20"/>
                <w:szCs w:val="20"/>
              </w:rPr>
            </w:pPr>
          </w:p>
          <w:p w14:paraId="626FD6F5" w14:textId="77777777" w:rsidR="0074685B" w:rsidRPr="00E00DA7" w:rsidRDefault="0074685B" w:rsidP="00707142">
            <w:pPr>
              <w:pStyle w:val="CommentWHOassessor"/>
              <w:ind w:left="0"/>
              <w:rPr>
                <w:rFonts w:ascii="Arial" w:hAnsi="Arial" w:cs="Arial"/>
                <w:sz w:val="20"/>
                <w:szCs w:val="20"/>
              </w:rPr>
            </w:pPr>
          </w:p>
        </w:tc>
      </w:tr>
    </w:tbl>
    <w:p w14:paraId="60973562" w14:textId="77777777" w:rsidR="0074685B" w:rsidRDefault="0074685B" w:rsidP="0074685B">
      <w:pPr>
        <w:rPr>
          <w:rFonts w:ascii="Arial" w:hAnsi="Arial" w:cs="Arial"/>
          <w:sz w:val="20"/>
          <w:szCs w:val="20"/>
        </w:rPr>
      </w:pPr>
    </w:p>
    <w:p w14:paraId="23E7DD53" w14:textId="77777777" w:rsidR="0074685B" w:rsidRPr="00182FC5" w:rsidRDefault="0074685B" w:rsidP="0074685B">
      <w:pPr>
        <w:pStyle w:val="Heading1"/>
        <w:numPr>
          <w:ilvl w:val="0"/>
          <w:numId w:val="31"/>
        </w:numPr>
        <w:ind w:left="426" w:hanging="426"/>
      </w:pPr>
      <w:r w:rsidRPr="00182FC5">
        <w:t xml:space="preserve">Comparative </w:t>
      </w:r>
      <w:r w:rsidRPr="00182FC5">
        <w:rPr>
          <w:i/>
        </w:rPr>
        <w:t>in vitro</w:t>
      </w:r>
      <w:r w:rsidRPr="00182FC5">
        <w:t xml:space="preserve"> dissolution:</w:t>
      </w:r>
      <w:r w:rsidR="00055577">
        <w:t xml:space="preserve"> s</w:t>
      </w:r>
      <w:r w:rsidRPr="00182FC5">
        <w:t xml:space="preserve">tudies comparing each strength of the test product to equivalent strength of comparator product; only to be submitted in case </w:t>
      </w:r>
      <w:r w:rsidRPr="004228EC">
        <w:rPr>
          <w:iCs/>
        </w:rPr>
        <w:t>in vitro</w:t>
      </w:r>
      <w:r w:rsidRPr="00182FC5">
        <w:t xml:space="preserve"> dissolution data between different strengths of </w:t>
      </w:r>
      <w:r w:rsidR="00055577">
        <w:t>t</w:t>
      </w:r>
      <w:r w:rsidRPr="00182FC5">
        <w:t>est product (see Section 4) are not similar</w:t>
      </w:r>
    </w:p>
    <w:p w14:paraId="11228223" w14:textId="7EDF9A79" w:rsidR="0074685B" w:rsidRPr="00182FC5" w:rsidRDefault="0074685B" w:rsidP="0074685B">
      <w:pPr>
        <w:pStyle w:val="Bullet"/>
        <w:numPr>
          <w:ilvl w:val="0"/>
          <w:numId w:val="1"/>
        </w:numPr>
      </w:pPr>
      <w:r w:rsidRPr="00E00DA7">
        <w:t xml:space="preserve">This </w:t>
      </w:r>
      <w:r w:rsidRPr="00182FC5">
        <w:t xml:space="preserve">section is applicable in cases where, due to low solubility of the </w:t>
      </w:r>
      <w:r>
        <w:t>active pharmaceutical ingredient</w:t>
      </w:r>
      <w:r w:rsidRPr="00182FC5">
        <w:t xml:space="preserve">, similar comparative dissolution between differing strengths is difficult to achieve. </w:t>
      </w:r>
    </w:p>
    <w:p w14:paraId="73E7290A" w14:textId="77777777" w:rsidR="0074685B" w:rsidRPr="00182FC5" w:rsidRDefault="0074685B" w:rsidP="0074685B">
      <w:pPr>
        <w:pStyle w:val="Bullet"/>
        <w:numPr>
          <w:ilvl w:val="0"/>
          <w:numId w:val="1"/>
        </w:numPr>
      </w:pPr>
      <w:r w:rsidRPr="00182FC5">
        <w:t xml:space="preserve">Comparative dissolution data will be reviewed during the assessment of the Quality part of the dossier. </w:t>
      </w:r>
    </w:p>
    <w:p w14:paraId="061E6AE8" w14:textId="4DE1F6CC" w:rsidR="0074685B" w:rsidRPr="00182FC5" w:rsidRDefault="0074685B" w:rsidP="0074685B">
      <w:pPr>
        <w:pStyle w:val="Bullet"/>
        <w:numPr>
          <w:ilvl w:val="0"/>
          <w:numId w:val="1"/>
        </w:numPr>
        <w:rPr>
          <w:b/>
        </w:rPr>
      </w:pPr>
      <w:r w:rsidRPr="00182FC5">
        <w:rPr>
          <w:b/>
        </w:rPr>
        <w:t xml:space="preserve">As per the </w:t>
      </w:r>
      <w:r w:rsidR="001237F0">
        <w:rPr>
          <w:b/>
        </w:rPr>
        <w:t xml:space="preserve">FDA </w:t>
      </w:r>
      <w:r w:rsidR="00055577">
        <w:rPr>
          <w:b/>
        </w:rPr>
        <w:t>q</w:t>
      </w:r>
      <w:r w:rsidRPr="00182FC5">
        <w:rPr>
          <w:b/>
        </w:rPr>
        <w:t xml:space="preserve">uality guideline </w:t>
      </w:r>
      <w:r w:rsidRPr="00182FC5">
        <w:rPr>
          <w:b/>
          <w:i/>
        </w:rPr>
        <w:t>Finished Pharmaceutical Product (FPP): Quality Part</w:t>
      </w:r>
      <w:r w:rsidRPr="00182FC5">
        <w:rPr>
          <w:b/>
        </w:rPr>
        <w:t>), comparative dissolution studies should be conducted in pH 1.2, 4.5, and 6.8 media. If the proposed dissolution medium for release of the products differs from these media, comparative dissolution data in the proposed release medium should also be provided.</w:t>
      </w:r>
    </w:p>
    <w:p w14:paraId="57F80CF0" w14:textId="77777777" w:rsidR="0074685B" w:rsidRDefault="0074685B" w:rsidP="0074685B">
      <w:pPr>
        <w:pStyle w:val="Bullet"/>
        <w:numPr>
          <w:ilvl w:val="0"/>
          <w:numId w:val="1"/>
        </w:numPr>
      </w:pPr>
      <w:r w:rsidRPr="00182FC5">
        <w:lastRenderedPageBreak/>
        <w:t>Summary information regarding the comparative dissolution studies should be included below to provide a complete summary of the data</w:t>
      </w:r>
      <w:r w:rsidRPr="00E00DA7">
        <w:t xml:space="preserve"> supporting the biowaiver request.</w:t>
      </w:r>
    </w:p>
    <w:p w14:paraId="6215380A" w14:textId="77777777" w:rsidR="0074685B" w:rsidRPr="00182FC5" w:rsidRDefault="0074685B" w:rsidP="0074685B">
      <w:pPr>
        <w:pStyle w:val="Heading2"/>
        <w:numPr>
          <w:ilvl w:val="1"/>
          <w:numId w:val="31"/>
        </w:numPr>
        <w:ind w:left="567" w:hanging="567"/>
      </w:pPr>
      <w:r w:rsidRPr="00182FC5">
        <w:t xml:space="preserve">Purchase, shipment and storage of the comparator product </w:t>
      </w:r>
    </w:p>
    <w:p w14:paraId="6313C434" w14:textId="52D7DF26" w:rsidR="0074685B" w:rsidRPr="00182FC5" w:rsidRDefault="0074685B" w:rsidP="0074685B">
      <w:pPr>
        <w:pStyle w:val="Paragraph"/>
        <w:ind w:left="432"/>
      </w:pPr>
      <w:r w:rsidRPr="00182FC5">
        <w:t>As per the documentation requirements for comparator products, attach relevant copies of documents (e.g. receipts) proving the stated conditions.</w:t>
      </w:r>
    </w:p>
    <w:p w14:paraId="085AE04D" w14:textId="470CAE3F" w:rsidR="0074685B" w:rsidRPr="00E00DA7" w:rsidRDefault="0074685B" w:rsidP="0074685B">
      <w:pPr>
        <w:pStyle w:val="BodyText3"/>
        <w:pBdr>
          <w:top w:val="single" w:sz="4" w:space="1" w:color="auto"/>
          <w:left w:val="single" w:sz="4" w:space="4" w:color="auto"/>
          <w:bottom w:val="single" w:sz="4" w:space="1" w:color="auto"/>
          <w:right w:val="single" w:sz="4" w:space="4" w:color="auto"/>
        </w:pBdr>
        <w:jc w:val="center"/>
        <w:rPr>
          <w:rFonts w:ascii="Arial" w:hAnsi="Arial" w:cs="Arial"/>
          <w:i/>
          <w:iCs/>
          <w:sz w:val="20"/>
          <w:szCs w:val="20"/>
        </w:rPr>
      </w:pPr>
      <w:r w:rsidRPr="00E00DA7">
        <w:rPr>
          <w:rFonts w:ascii="Arial" w:hAnsi="Arial" w:cs="Arial"/>
          <w:i/>
          <w:iCs/>
          <w:sz w:val="20"/>
          <w:szCs w:val="20"/>
        </w:rPr>
        <w:t xml:space="preserve">&lt;&lt;  </w:t>
      </w:r>
      <w:r w:rsidR="00177B92">
        <w:rPr>
          <w:rFonts w:ascii="Arial" w:hAnsi="Arial" w:cs="Arial"/>
          <w:i/>
          <w:iCs/>
          <w:sz w:val="20"/>
          <w:szCs w:val="20"/>
        </w:rPr>
        <w:t>Enter information here</w:t>
      </w:r>
      <w:r w:rsidRPr="00E00DA7">
        <w:rPr>
          <w:rFonts w:ascii="Arial" w:hAnsi="Arial" w:cs="Arial"/>
          <w:i/>
          <w:iCs/>
          <w:sz w:val="20"/>
          <w:szCs w:val="20"/>
        </w:rPr>
        <w:t xml:space="preserve">  &gt;&gt;</w:t>
      </w:r>
    </w:p>
    <w:p w14:paraId="215BA28C" w14:textId="77777777" w:rsidR="0074685B" w:rsidRPr="00E00DA7" w:rsidRDefault="0074685B" w:rsidP="0074685B">
      <w:pPr>
        <w:pStyle w:val="BodyText3"/>
        <w:pBdr>
          <w:top w:val="single" w:sz="4" w:space="1" w:color="auto"/>
          <w:left w:val="single" w:sz="4" w:space="4" w:color="auto"/>
          <w:bottom w:val="single" w:sz="4" w:space="1" w:color="auto"/>
          <w:right w:val="single" w:sz="4" w:space="4" w:color="auto"/>
        </w:pBdr>
        <w:jc w:val="center"/>
        <w:rPr>
          <w:rFonts w:ascii="Arial" w:hAnsi="Arial" w:cs="Arial"/>
          <w:i/>
          <w:iCs/>
          <w:sz w:val="20"/>
          <w:szCs w:val="20"/>
        </w:rPr>
      </w:pPr>
    </w:p>
    <w:p w14:paraId="53778DA7" w14:textId="77777777" w:rsidR="0074685B" w:rsidRPr="00182FC5" w:rsidRDefault="0074685B" w:rsidP="0074685B">
      <w:pPr>
        <w:pStyle w:val="Heading2"/>
        <w:numPr>
          <w:ilvl w:val="1"/>
          <w:numId w:val="31"/>
        </w:numPr>
        <w:ind w:left="567" w:hanging="567"/>
      </w:pPr>
      <w:r w:rsidRPr="00182FC5">
        <w:t xml:space="preserve">Potency (measured content) of the comparator product as a percentage of label claim, as measured by the same laboratory under the same conditions as the test product. </w:t>
      </w:r>
    </w:p>
    <w:p w14:paraId="2C8233BC" w14:textId="77777777" w:rsidR="0074685B" w:rsidRPr="00182FC5" w:rsidRDefault="0074685B" w:rsidP="00AD491B">
      <w:pPr>
        <w:pStyle w:val="Paragraph"/>
      </w:pPr>
      <w:r w:rsidRPr="00182FC5">
        <w:t>This information should be cross-referenced to the location of the Certificate of Analysis in this biowaiver submission.</w:t>
      </w:r>
    </w:p>
    <w:p w14:paraId="1A0774A3" w14:textId="3697490A" w:rsidR="0074685B" w:rsidRPr="00E00DA7" w:rsidRDefault="0074685B" w:rsidP="0074685B">
      <w:pPr>
        <w:pStyle w:val="BodyText3"/>
        <w:pBdr>
          <w:top w:val="single" w:sz="4" w:space="1" w:color="auto"/>
          <w:left w:val="single" w:sz="4" w:space="4" w:color="auto"/>
          <w:bottom w:val="single" w:sz="4" w:space="1" w:color="auto"/>
          <w:right w:val="single" w:sz="4" w:space="4" w:color="auto"/>
        </w:pBdr>
        <w:jc w:val="center"/>
        <w:rPr>
          <w:rFonts w:ascii="Arial" w:hAnsi="Arial" w:cs="Arial"/>
          <w:i/>
          <w:iCs/>
          <w:sz w:val="20"/>
          <w:szCs w:val="20"/>
        </w:rPr>
      </w:pPr>
      <w:r w:rsidRPr="00E00DA7">
        <w:rPr>
          <w:rFonts w:ascii="Arial" w:hAnsi="Arial" w:cs="Arial"/>
          <w:i/>
          <w:iCs/>
          <w:sz w:val="20"/>
          <w:szCs w:val="20"/>
        </w:rPr>
        <w:t xml:space="preserve">&lt;&lt;  </w:t>
      </w:r>
      <w:r w:rsidR="00177B92">
        <w:rPr>
          <w:rFonts w:ascii="Arial" w:hAnsi="Arial" w:cs="Arial"/>
          <w:i/>
          <w:iCs/>
          <w:sz w:val="20"/>
          <w:szCs w:val="20"/>
        </w:rPr>
        <w:t>Enter information here</w:t>
      </w:r>
      <w:r w:rsidRPr="00E00DA7">
        <w:rPr>
          <w:rFonts w:ascii="Arial" w:hAnsi="Arial" w:cs="Arial"/>
          <w:i/>
          <w:iCs/>
          <w:sz w:val="20"/>
          <w:szCs w:val="20"/>
        </w:rPr>
        <w:t xml:space="preserve">  &gt;&gt;</w:t>
      </w:r>
    </w:p>
    <w:p w14:paraId="2B1253AE" w14:textId="77777777" w:rsidR="0074685B" w:rsidRPr="00E00DA7" w:rsidRDefault="0074685B" w:rsidP="0074685B">
      <w:pPr>
        <w:pStyle w:val="BodyText3"/>
        <w:pBdr>
          <w:top w:val="single" w:sz="4" w:space="1" w:color="auto"/>
          <w:left w:val="single" w:sz="4" w:space="4" w:color="auto"/>
          <w:bottom w:val="single" w:sz="4" w:space="1" w:color="auto"/>
          <w:right w:val="single" w:sz="4" w:space="4" w:color="auto"/>
        </w:pBdr>
        <w:jc w:val="center"/>
        <w:rPr>
          <w:rFonts w:ascii="Arial" w:hAnsi="Arial" w:cs="Arial"/>
          <w:i/>
          <w:iCs/>
          <w:sz w:val="20"/>
          <w:szCs w:val="20"/>
        </w:rPr>
      </w:pPr>
    </w:p>
    <w:p w14:paraId="7920F21B" w14:textId="275589FC" w:rsidR="0074685B" w:rsidRPr="00182FC5" w:rsidRDefault="00177B92" w:rsidP="0074685B">
      <w:pPr>
        <w:pStyle w:val="Heading2"/>
        <w:numPr>
          <w:ilvl w:val="1"/>
          <w:numId w:val="31"/>
        </w:numPr>
        <w:ind w:left="567" w:hanging="567"/>
      </w:pPr>
      <w:r>
        <w:t>S</w:t>
      </w:r>
      <w:r w:rsidR="0074685B" w:rsidRPr="00182FC5">
        <w:t>tate the location of:</w:t>
      </w:r>
    </w:p>
    <w:p w14:paraId="7FF4E2FA" w14:textId="77777777" w:rsidR="0074685B" w:rsidRPr="00182FC5" w:rsidRDefault="0074685B" w:rsidP="0074685B">
      <w:pPr>
        <w:pStyle w:val="Bullet"/>
        <w:numPr>
          <w:ilvl w:val="0"/>
          <w:numId w:val="1"/>
        </w:numPr>
      </w:pPr>
      <w:r w:rsidRPr="00E00DA7">
        <w:t xml:space="preserve">the </w:t>
      </w:r>
      <w:r w:rsidRPr="00182FC5">
        <w:t>dissolution study protocol(s) in the dossier</w:t>
      </w:r>
    </w:p>
    <w:p w14:paraId="70B483AF" w14:textId="77777777" w:rsidR="0074685B" w:rsidRPr="00182FC5" w:rsidRDefault="0074685B" w:rsidP="0074685B">
      <w:pPr>
        <w:pStyle w:val="Bullet"/>
        <w:numPr>
          <w:ilvl w:val="0"/>
          <w:numId w:val="1"/>
        </w:numPr>
      </w:pPr>
      <w:r w:rsidRPr="00182FC5">
        <w:t>the dissolution study report(s) in the dossier</w:t>
      </w:r>
    </w:p>
    <w:p w14:paraId="582CBBF2" w14:textId="77777777" w:rsidR="0074685B" w:rsidRPr="00E00DA7" w:rsidRDefault="0074685B" w:rsidP="00AD491B">
      <w:pPr>
        <w:pStyle w:val="Bullet"/>
        <w:numPr>
          <w:ilvl w:val="0"/>
          <w:numId w:val="1"/>
        </w:numPr>
        <w:spacing w:after="120"/>
      </w:pPr>
      <w:r w:rsidRPr="00182FC5">
        <w:t>the analytical</w:t>
      </w:r>
      <w:r w:rsidRPr="00E00DA7">
        <w:t xml:space="preserve"> method validation report in the dossier</w:t>
      </w:r>
      <w:r w:rsidR="00AD491B">
        <w:t>.</w:t>
      </w:r>
    </w:p>
    <w:p w14:paraId="473317FE" w14:textId="13CE69ED" w:rsidR="0074685B" w:rsidRPr="00E00DA7" w:rsidRDefault="0074685B" w:rsidP="0074685B">
      <w:pPr>
        <w:pStyle w:val="BodyText3"/>
        <w:pBdr>
          <w:top w:val="single" w:sz="4" w:space="1" w:color="auto"/>
          <w:left w:val="single" w:sz="4" w:space="4" w:color="auto"/>
          <w:bottom w:val="single" w:sz="4" w:space="1" w:color="auto"/>
          <w:right w:val="single" w:sz="4" w:space="4" w:color="auto"/>
        </w:pBdr>
        <w:jc w:val="center"/>
        <w:rPr>
          <w:rFonts w:ascii="Arial" w:hAnsi="Arial" w:cs="Arial"/>
          <w:i/>
          <w:iCs/>
          <w:sz w:val="20"/>
          <w:szCs w:val="20"/>
        </w:rPr>
      </w:pPr>
      <w:r w:rsidRPr="00E00DA7">
        <w:rPr>
          <w:rFonts w:ascii="Arial" w:hAnsi="Arial" w:cs="Arial"/>
          <w:i/>
          <w:iCs/>
          <w:sz w:val="20"/>
          <w:szCs w:val="20"/>
        </w:rPr>
        <w:t xml:space="preserve">&lt;&lt;  </w:t>
      </w:r>
      <w:r w:rsidR="00177B92">
        <w:rPr>
          <w:rFonts w:ascii="Arial" w:hAnsi="Arial" w:cs="Arial"/>
          <w:i/>
          <w:iCs/>
          <w:sz w:val="20"/>
          <w:szCs w:val="20"/>
        </w:rPr>
        <w:t>Enter information here</w:t>
      </w:r>
      <w:r w:rsidRPr="00E00DA7">
        <w:rPr>
          <w:rFonts w:ascii="Arial" w:hAnsi="Arial" w:cs="Arial"/>
          <w:i/>
          <w:iCs/>
          <w:sz w:val="20"/>
          <w:szCs w:val="20"/>
        </w:rPr>
        <w:t xml:space="preserve">  &gt;&gt;</w:t>
      </w:r>
    </w:p>
    <w:p w14:paraId="0E2C4664" w14:textId="77777777" w:rsidR="0074685B" w:rsidRPr="00E00DA7" w:rsidRDefault="0074685B" w:rsidP="0074685B">
      <w:pPr>
        <w:pStyle w:val="BodyText3"/>
        <w:pBdr>
          <w:top w:val="single" w:sz="4" w:space="1" w:color="auto"/>
          <w:left w:val="single" w:sz="4" w:space="4" w:color="auto"/>
          <w:bottom w:val="single" w:sz="4" w:space="1" w:color="auto"/>
          <w:right w:val="single" w:sz="4" w:space="4" w:color="auto"/>
        </w:pBdr>
        <w:jc w:val="center"/>
        <w:rPr>
          <w:rFonts w:ascii="Arial" w:hAnsi="Arial" w:cs="Arial"/>
          <w:i/>
          <w:iCs/>
          <w:sz w:val="20"/>
          <w:szCs w:val="20"/>
        </w:rPr>
      </w:pPr>
    </w:p>
    <w:p w14:paraId="53951902" w14:textId="77777777" w:rsidR="0074685B" w:rsidRPr="00E0720B" w:rsidRDefault="0074685B" w:rsidP="0074685B">
      <w:pPr>
        <w:pStyle w:val="Heading2"/>
        <w:numPr>
          <w:ilvl w:val="1"/>
          <w:numId w:val="31"/>
        </w:numPr>
        <w:ind w:left="567" w:hanging="567"/>
      </w:pPr>
      <w:r w:rsidRPr="00E0720B">
        <w:t>Summary of the dissolution conditions and method described in the study report(s)</w:t>
      </w:r>
    </w:p>
    <w:p w14:paraId="19ED41CA" w14:textId="77777777" w:rsidR="0074685B" w:rsidRPr="00E0720B" w:rsidRDefault="0074685B" w:rsidP="00AD491B">
      <w:pPr>
        <w:pStyle w:val="Paragraph"/>
      </w:pPr>
      <w:r w:rsidRPr="00E0720B">
        <w:t>Summary provided below should include the composition, temperature, volume, and method of de-aeration of the dissolution media, the type of apparatus employed, the agitation speed(s) employed, the number of units employed, the method of sample collection including sampling times, sample handling, and sample storage. Deviations from the sampling protocol should also be reported.</w:t>
      </w:r>
    </w:p>
    <w:p w14:paraId="3E01909D" w14:textId="77777777" w:rsidR="0074685B" w:rsidRPr="00E0720B" w:rsidRDefault="0074685B" w:rsidP="0074685B">
      <w:pPr>
        <w:pStyle w:val="Heading3"/>
        <w:numPr>
          <w:ilvl w:val="2"/>
          <w:numId w:val="31"/>
        </w:numPr>
        <w:ind w:left="709" w:hanging="709"/>
      </w:pPr>
      <w:r w:rsidRPr="00E0720B">
        <w:t xml:space="preserve">Dissolution media: Composition, temperature, volume, and method of de-aeration </w:t>
      </w:r>
    </w:p>
    <w:p w14:paraId="5D15B3A5" w14:textId="6E68A26A" w:rsidR="0074685B" w:rsidRPr="00E00DA7" w:rsidRDefault="0074685B" w:rsidP="0074685B">
      <w:pPr>
        <w:pStyle w:val="BodyText3"/>
        <w:pBdr>
          <w:top w:val="single" w:sz="4" w:space="1" w:color="auto"/>
          <w:left w:val="single" w:sz="4" w:space="4" w:color="auto"/>
          <w:bottom w:val="single" w:sz="4" w:space="1" w:color="auto"/>
          <w:right w:val="single" w:sz="4" w:space="4" w:color="auto"/>
        </w:pBdr>
        <w:jc w:val="center"/>
        <w:rPr>
          <w:rFonts w:ascii="Arial" w:hAnsi="Arial" w:cs="Arial"/>
          <w:i/>
          <w:iCs/>
          <w:sz w:val="20"/>
          <w:szCs w:val="20"/>
        </w:rPr>
      </w:pPr>
      <w:r w:rsidRPr="00E00DA7">
        <w:rPr>
          <w:rFonts w:ascii="Arial" w:hAnsi="Arial" w:cs="Arial"/>
          <w:i/>
          <w:iCs/>
          <w:sz w:val="20"/>
          <w:szCs w:val="20"/>
        </w:rPr>
        <w:t xml:space="preserve">&lt;&lt;  </w:t>
      </w:r>
      <w:r w:rsidR="00177B92">
        <w:rPr>
          <w:rFonts w:ascii="Arial" w:hAnsi="Arial" w:cs="Arial"/>
          <w:i/>
          <w:iCs/>
          <w:sz w:val="20"/>
          <w:szCs w:val="20"/>
        </w:rPr>
        <w:t>Enter information here</w:t>
      </w:r>
      <w:r w:rsidRPr="00E00DA7">
        <w:rPr>
          <w:rFonts w:ascii="Arial" w:hAnsi="Arial" w:cs="Arial"/>
          <w:i/>
          <w:iCs/>
          <w:sz w:val="20"/>
          <w:szCs w:val="20"/>
        </w:rPr>
        <w:t xml:space="preserve">  &gt;&gt;</w:t>
      </w:r>
    </w:p>
    <w:p w14:paraId="2499AE44" w14:textId="77777777" w:rsidR="0074685B" w:rsidRPr="00E00DA7" w:rsidRDefault="0074685B" w:rsidP="0074685B">
      <w:pPr>
        <w:pStyle w:val="BodyText3"/>
        <w:pBdr>
          <w:top w:val="single" w:sz="4" w:space="1" w:color="auto"/>
          <w:left w:val="single" w:sz="4" w:space="4" w:color="auto"/>
          <w:bottom w:val="single" w:sz="4" w:space="1" w:color="auto"/>
          <w:right w:val="single" w:sz="4" w:space="4" w:color="auto"/>
        </w:pBdr>
        <w:jc w:val="center"/>
        <w:rPr>
          <w:rFonts w:ascii="Arial" w:hAnsi="Arial" w:cs="Arial"/>
          <w:i/>
          <w:iCs/>
          <w:sz w:val="20"/>
          <w:szCs w:val="20"/>
        </w:rPr>
      </w:pPr>
    </w:p>
    <w:p w14:paraId="36BF1AB4" w14:textId="77777777" w:rsidR="0074685B" w:rsidRPr="00E0720B" w:rsidRDefault="0074685B" w:rsidP="0074685B">
      <w:pPr>
        <w:pStyle w:val="Heading3"/>
        <w:numPr>
          <w:ilvl w:val="2"/>
          <w:numId w:val="31"/>
        </w:numPr>
        <w:ind w:left="709" w:hanging="709"/>
      </w:pPr>
      <w:r w:rsidRPr="00E0720B">
        <w:t xml:space="preserve">Type of apparatus and agitation speed(s) employed </w:t>
      </w:r>
    </w:p>
    <w:p w14:paraId="5C70477A" w14:textId="075E98A2" w:rsidR="0074685B" w:rsidRPr="00E00DA7" w:rsidRDefault="0074685B" w:rsidP="0074685B">
      <w:pPr>
        <w:pStyle w:val="BodyText3"/>
        <w:pBdr>
          <w:top w:val="single" w:sz="4" w:space="1" w:color="auto"/>
          <w:left w:val="single" w:sz="4" w:space="4" w:color="auto"/>
          <w:bottom w:val="single" w:sz="4" w:space="1" w:color="auto"/>
          <w:right w:val="single" w:sz="4" w:space="4" w:color="auto"/>
        </w:pBdr>
        <w:jc w:val="center"/>
        <w:rPr>
          <w:rFonts w:ascii="Arial" w:hAnsi="Arial" w:cs="Arial"/>
          <w:i/>
          <w:iCs/>
          <w:sz w:val="20"/>
          <w:szCs w:val="20"/>
        </w:rPr>
      </w:pPr>
      <w:r w:rsidRPr="00E00DA7">
        <w:rPr>
          <w:rFonts w:ascii="Arial" w:hAnsi="Arial" w:cs="Arial"/>
          <w:i/>
          <w:iCs/>
          <w:sz w:val="20"/>
          <w:szCs w:val="20"/>
        </w:rPr>
        <w:t xml:space="preserve">&lt;&lt;  </w:t>
      </w:r>
      <w:r w:rsidR="00177B92">
        <w:rPr>
          <w:rFonts w:ascii="Arial" w:hAnsi="Arial" w:cs="Arial"/>
          <w:i/>
          <w:iCs/>
          <w:sz w:val="20"/>
          <w:szCs w:val="20"/>
        </w:rPr>
        <w:t>Enter information here</w:t>
      </w:r>
      <w:r w:rsidRPr="00E00DA7">
        <w:rPr>
          <w:rFonts w:ascii="Arial" w:hAnsi="Arial" w:cs="Arial"/>
          <w:i/>
          <w:iCs/>
          <w:sz w:val="20"/>
          <w:szCs w:val="20"/>
        </w:rPr>
        <w:t xml:space="preserve">  &gt;&gt;</w:t>
      </w:r>
    </w:p>
    <w:p w14:paraId="5A72F639" w14:textId="77777777" w:rsidR="0074685B" w:rsidRPr="00E00DA7" w:rsidRDefault="0074685B" w:rsidP="0074685B">
      <w:pPr>
        <w:pStyle w:val="BodyText3"/>
        <w:pBdr>
          <w:top w:val="single" w:sz="4" w:space="1" w:color="auto"/>
          <w:left w:val="single" w:sz="4" w:space="4" w:color="auto"/>
          <w:bottom w:val="single" w:sz="4" w:space="1" w:color="auto"/>
          <w:right w:val="single" w:sz="4" w:space="4" w:color="auto"/>
        </w:pBdr>
        <w:jc w:val="center"/>
        <w:rPr>
          <w:rFonts w:ascii="Arial" w:hAnsi="Arial" w:cs="Arial"/>
          <w:i/>
          <w:iCs/>
          <w:sz w:val="20"/>
          <w:szCs w:val="20"/>
        </w:rPr>
      </w:pPr>
    </w:p>
    <w:p w14:paraId="075CDFEC" w14:textId="77777777" w:rsidR="0074685B" w:rsidRPr="00E0720B" w:rsidRDefault="0074685B" w:rsidP="0074685B">
      <w:pPr>
        <w:pStyle w:val="Heading3"/>
        <w:numPr>
          <w:ilvl w:val="2"/>
          <w:numId w:val="31"/>
        </w:numPr>
        <w:ind w:left="709" w:hanging="709"/>
      </w:pPr>
      <w:r w:rsidRPr="00E0720B">
        <w:t xml:space="preserve">Number of units employed </w:t>
      </w:r>
    </w:p>
    <w:p w14:paraId="110713D7" w14:textId="7C1EB250" w:rsidR="0074685B" w:rsidRPr="00E00DA7" w:rsidRDefault="0074685B" w:rsidP="0074685B">
      <w:pPr>
        <w:pStyle w:val="BodyText3"/>
        <w:pBdr>
          <w:top w:val="single" w:sz="4" w:space="1" w:color="auto"/>
          <w:left w:val="single" w:sz="4" w:space="4" w:color="auto"/>
          <w:bottom w:val="single" w:sz="4" w:space="1" w:color="auto"/>
          <w:right w:val="single" w:sz="4" w:space="4" w:color="auto"/>
        </w:pBdr>
        <w:jc w:val="center"/>
        <w:rPr>
          <w:rFonts w:ascii="Arial" w:hAnsi="Arial" w:cs="Arial"/>
          <w:i/>
          <w:iCs/>
          <w:sz w:val="20"/>
          <w:szCs w:val="20"/>
        </w:rPr>
      </w:pPr>
      <w:r w:rsidRPr="00E00DA7">
        <w:rPr>
          <w:rFonts w:ascii="Arial" w:hAnsi="Arial" w:cs="Arial"/>
          <w:i/>
          <w:iCs/>
          <w:sz w:val="20"/>
          <w:szCs w:val="20"/>
        </w:rPr>
        <w:t xml:space="preserve">&lt;&lt;  </w:t>
      </w:r>
      <w:r w:rsidR="00177B92">
        <w:rPr>
          <w:rFonts w:ascii="Arial" w:hAnsi="Arial" w:cs="Arial"/>
          <w:i/>
          <w:iCs/>
          <w:sz w:val="20"/>
          <w:szCs w:val="20"/>
        </w:rPr>
        <w:t>Enter information here</w:t>
      </w:r>
      <w:r w:rsidRPr="00E00DA7">
        <w:rPr>
          <w:rFonts w:ascii="Arial" w:hAnsi="Arial" w:cs="Arial"/>
          <w:i/>
          <w:iCs/>
          <w:sz w:val="20"/>
          <w:szCs w:val="20"/>
        </w:rPr>
        <w:t xml:space="preserve">  &gt;&gt;</w:t>
      </w:r>
    </w:p>
    <w:p w14:paraId="5790CDEF" w14:textId="77777777" w:rsidR="0074685B" w:rsidRPr="00E00DA7" w:rsidRDefault="0074685B" w:rsidP="0074685B">
      <w:pPr>
        <w:pStyle w:val="BodyText3"/>
        <w:pBdr>
          <w:top w:val="single" w:sz="4" w:space="1" w:color="auto"/>
          <w:left w:val="single" w:sz="4" w:space="4" w:color="auto"/>
          <w:bottom w:val="single" w:sz="4" w:space="1" w:color="auto"/>
          <w:right w:val="single" w:sz="4" w:space="4" w:color="auto"/>
        </w:pBdr>
        <w:jc w:val="center"/>
        <w:rPr>
          <w:rFonts w:ascii="Arial" w:hAnsi="Arial" w:cs="Arial"/>
          <w:i/>
          <w:iCs/>
          <w:sz w:val="20"/>
          <w:szCs w:val="20"/>
        </w:rPr>
      </w:pPr>
    </w:p>
    <w:p w14:paraId="693937D1" w14:textId="21A268DD" w:rsidR="0074685B" w:rsidRPr="00E0720B" w:rsidRDefault="0074685B" w:rsidP="0074685B">
      <w:pPr>
        <w:pStyle w:val="Heading3"/>
        <w:numPr>
          <w:ilvl w:val="2"/>
          <w:numId w:val="31"/>
        </w:numPr>
        <w:ind w:left="709" w:hanging="709"/>
      </w:pPr>
      <w:r w:rsidRPr="00E0720B">
        <w:t xml:space="preserve">Sample collection: method of collection, sampling times, </w:t>
      </w:r>
      <w:r w:rsidR="00D628F8">
        <w:t xml:space="preserve">timing and </w:t>
      </w:r>
      <w:r w:rsidRPr="00E0720B">
        <w:t>method of filtration, sample handling and storage</w:t>
      </w:r>
    </w:p>
    <w:p w14:paraId="531F3FA4" w14:textId="14C9870A" w:rsidR="0074685B" w:rsidRPr="00E00DA7" w:rsidRDefault="0074685B" w:rsidP="0074685B">
      <w:pPr>
        <w:pStyle w:val="BodyText3"/>
        <w:pBdr>
          <w:top w:val="single" w:sz="4" w:space="1" w:color="auto"/>
          <w:left w:val="single" w:sz="4" w:space="4" w:color="auto"/>
          <w:bottom w:val="single" w:sz="4" w:space="1" w:color="auto"/>
          <w:right w:val="single" w:sz="4" w:space="4" w:color="auto"/>
        </w:pBdr>
        <w:jc w:val="center"/>
        <w:rPr>
          <w:rFonts w:ascii="Arial" w:hAnsi="Arial" w:cs="Arial"/>
          <w:i/>
          <w:iCs/>
          <w:sz w:val="20"/>
          <w:szCs w:val="20"/>
        </w:rPr>
      </w:pPr>
      <w:r w:rsidRPr="00E00DA7">
        <w:rPr>
          <w:rFonts w:ascii="Arial" w:hAnsi="Arial" w:cs="Arial"/>
          <w:i/>
          <w:iCs/>
          <w:sz w:val="20"/>
          <w:szCs w:val="20"/>
        </w:rPr>
        <w:t xml:space="preserve">&lt;&lt;  </w:t>
      </w:r>
      <w:r w:rsidR="00177B92">
        <w:rPr>
          <w:rFonts w:ascii="Arial" w:hAnsi="Arial" w:cs="Arial"/>
          <w:i/>
          <w:iCs/>
          <w:sz w:val="20"/>
          <w:szCs w:val="20"/>
        </w:rPr>
        <w:t>Enter information here</w:t>
      </w:r>
      <w:r w:rsidRPr="00E00DA7">
        <w:rPr>
          <w:rFonts w:ascii="Arial" w:hAnsi="Arial" w:cs="Arial"/>
          <w:i/>
          <w:iCs/>
          <w:sz w:val="20"/>
          <w:szCs w:val="20"/>
        </w:rPr>
        <w:t xml:space="preserve">  &gt;&gt;</w:t>
      </w:r>
    </w:p>
    <w:p w14:paraId="70D953F0" w14:textId="77777777" w:rsidR="0074685B" w:rsidRPr="00E00DA7" w:rsidRDefault="0074685B" w:rsidP="0074685B">
      <w:pPr>
        <w:pStyle w:val="BodyText3"/>
        <w:pBdr>
          <w:top w:val="single" w:sz="4" w:space="1" w:color="auto"/>
          <w:left w:val="single" w:sz="4" w:space="4" w:color="auto"/>
          <w:bottom w:val="single" w:sz="4" w:space="1" w:color="auto"/>
          <w:right w:val="single" w:sz="4" w:space="4" w:color="auto"/>
        </w:pBdr>
        <w:jc w:val="center"/>
        <w:rPr>
          <w:rFonts w:ascii="Arial" w:hAnsi="Arial" w:cs="Arial"/>
          <w:i/>
          <w:iCs/>
          <w:sz w:val="20"/>
          <w:szCs w:val="20"/>
        </w:rPr>
      </w:pPr>
    </w:p>
    <w:p w14:paraId="5C760477" w14:textId="77777777" w:rsidR="0074685B" w:rsidRPr="00E0720B" w:rsidRDefault="0074685B" w:rsidP="0074685B">
      <w:pPr>
        <w:pStyle w:val="Heading3"/>
        <w:numPr>
          <w:ilvl w:val="2"/>
          <w:numId w:val="31"/>
        </w:numPr>
        <w:ind w:left="709" w:hanging="709"/>
      </w:pPr>
      <w:r w:rsidRPr="00E0720B">
        <w:lastRenderedPageBreak/>
        <w:t xml:space="preserve">Deviations from sampling protocol </w:t>
      </w:r>
    </w:p>
    <w:p w14:paraId="369620D3" w14:textId="62DBF9DD" w:rsidR="0074685B" w:rsidRPr="00E00DA7" w:rsidRDefault="0074685B" w:rsidP="0074685B">
      <w:pPr>
        <w:pStyle w:val="BodyText3"/>
        <w:pBdr>
          <w:top w:val="single" w:sz="4" w:space="1" w:color="auto"/>
          <w:left w:val="single" w:sz="4" w:space="4" w:color="auto"/>
          <w:bottom w:val="single" w:sz="4" w:space="1" w:color="auto"/>
          <w:right w:val="single" w:sz="4" w:space="4" w:color="auto"/>
        </w:pBdr>
        <w:jc w:val="center"/>
        <w:rPr>
          <w:rFonts w:ascii="Arial" w:hAnsi="Arial" w:cs="Arial"/>
          <w:i/>
          <w:iCs/>
          <w:sz w:val="20"/>
          <w:szCs w:val="20"/>
        </w:rPr>
      </w:pPr>
      <w:r w:rsidRPr="00E00DA7">
        <w:rPr>
          <w:rFonts w:ascii="Arial" w:hAnsi="Arial" w:cs="Arial"/>
          <w:i/>
          <w:iCs/>
          <w:sz w:val="20"/>
          <w:szCs w:val="20"/>
        </w:rPr>
        <w:t xml:space="preserve">&lt;&lt;  </w:t>
      </w:r>
      <w:r w:rsidR="00177B92">
        <w:rPr>
          <w:rFonts w:ascii="Arial" w:hAnsi="Arial" w:cs="Arial"/>
          <w:i/>
          <w:iCs/>
          <w:sz w:val="20"/>
          <w:szCs w:val="20"/>
        </w:rPr>
        <w:t>Enter information here</w:t>
      </w:r>
      <w:r w:rsidRPr="00E00DA7">
        <w:rPr>
          <w:rFonts w:ascii="Arial" w:hAnsi="Arial" w:cs="Arial"/>
          <w:i/>
          <w:iCs/>
          <w:sz w:val="20"/>
          <w:szCs w:val="20"/>
        </w:rPr>
        <w:t xml:space="preserve">  &gt;&gt;</w:t>
      </w:r>
    </w:p>
    <w:p w14:paraId="3875FF17" w14:textId="77777777" w:rsidR="0074685B" w:rsidRPr="00E00DA7" w:rsidRDefault="0074685B" w:rsidP="0074685B">
      <w:pPr>
        <w:pStyle w:val="BodyText3"/>
        <w:pBdr>
          <w:top w:val="single" w:sz="4" w:space="1" w:color="auto"/>
          <w:left w:val="single" w:sz="4" w:space="4" w:color="auto"/>
          <w:bottom w:val="single" w:sz="4" w:space="1" w:color="auto"/>
          <w:right w:val="single" w:sz="4" w:space="4" w:color="auto"/>
        </w:pBdr>
        <w:jc w:val="center"/>
        <w:rPr>
          <w:rFonts w:ascii="Arial" w:hAnsi="Arial" w:cs="Arial"/>
          <w:i/>
          <w:iCs/>
          <w:sz w:val="20"/>
          <w:szCs w:val="20"/>
        </w:rPr>
      </w:pPr>
    </w:p>
    <w:p w14:paraId="21C7F74A" w14:textId="77777777" w:rsidR="0074685B" w:rsidRPr="00E0720B" w:rsidRDefault="0074685B" w:rsidP="0074685B">
      <w:pPr>
        <w:pStyle w:val="Heading2"/>
        <w:numPr>
          <w:ilvl w:val="1"/>
          <w:numId w:val="31"/>
        </w:numPr>
        <w:ind w:left="709" w:hanging="709"/>
      </w:pPr>
      <w:r w:rsidRPr="00E0720B">
        <w:t>Summarize the results of the dissolution study(s)</w:t>
      </w:r>
    </w:p>
    <w:p w14:paraId="0F6694DF" w14:textId="77777777" w:rsidR="0074685B" w:rsidRPr="00E0720B" w:rsidRDefault="0074685B" w:rsidP="00AD491B">
      <w:pPr>
        <w:pStyle w:val="Paragraph"/>
      </w:pPr>
      <w:r w:rsidRPr="00E0720B">
        <w:t xml:space="preserve">Please provide a tabulated summary of individual and mean results with %CV, graphic summary, and any calculations used to determine the similarity of profiles </w:t>
      </w:r>
      <w:r w:rsidRPr="00E0720B">
        <w:rPr>
          <w:b/>
        </w:rPr>
        <w:t>for each set of experimental conditions</w:t>
      </w:r>
      <w:r w:rsidRPr="00E0720B">
        <w:t>.</w:t>
      </w:r>
    </w:p>
    <w:p w14:paraId="6D69F152" w14:textId="1AE68D60" w:rsidR="0074685B" w:rsidRPr="00E00DA7" w:rsidRDefault="0074685B" w:rsidP="0074685B">
      <w:pPr>
        <w:pStyle w:val="BodyText3"/>
        <w:pBdr>
          <w:top w:val="single" w:sz="4" w:space="1" w:color="auto"/>
          <w:left w:val="single" w:sz="4" w:space="4" w:color="auto"/>
          <w:bottom w:val="single" w:sz="4" w:space="1" w:color="auto"/>
          <w:right w:val="single" w:sz="4" w:space="4" w:color="auto"/>
        </w:pBdr>
        <w:jc w:val="center"/>
        <w:rPr>
          <w:rFonts w:ascii="Arial" w:hAnsi="Arial" w:cs="Arial"/>
          <w:i/>
          <w:iCs/>
          <w:sz w:val="20"/>
          <w:szCs w:val="20"/>
        </w:rPr>
      </w:pPr>
      <w:r w:rsidRPr="00E00DA7">
        <w:rPr>
          <w:rFonts w:ascii="Arial" w:hAnsi="Arial" w:cs="Arial"/>
          <w:i/>
          <w:iCs/>
          <w:sz w:val="20"/>
          <w:szCs w:val="20"/>
        </w:rPr>
        <w:t xml:space="preserve">&lt;&lt;  </w:t>
      </w:r>
      <w:r w:rsidR="00177B92">
        <w:rPr>
          <w:rFonts w:ascii="Arial" w:hAnsi="Arial" w:cs="Arial"/>
          <w:i/>
          <w:iCs/>
          <w:sz w:val="20"/>
          <w:szCs w:val="20"/>
        </w:rPr>
        <w:t>Enter information here</w:t>
      </w:r>
      <w:r w:rsidRPr="00E00DA7">
        <w:rPr>
          <w:rFonts w:ascii="Arial" w:hAnsi="Arial" w:cs="Arial"/>
          <w:i/>
          <w:iCs/>
          <w:sz w:val="20"/>
          <w:szCs w:val="20"/>
        </w:rPr>
        <w:t xml:space="preserve">  &gt;&gt;</w:t>
      </w:r>
    </w:p>
    <w:p w14:paraId="145BCD7A" w14:textId="77777777" w:rsidR="0074685B" w:rsidRPr="00E00DA7" w:rsidRDefault="0074685B" w:rsidP="0074685B">
      <w:pPr>
        <w:pStyle w:val="BodyText3"/>
        <w:pBdr>
          <w:top w:val="single" w:sz="4" w:space="1" w:color="auto"/>
          <w:left w:val="single" w:sz="4" w:space="4" w:color="auto"/>
          <w:bottom w:val="single" w:sz="4" w:space="1" w:color="auto"/>
          <w:right w:val="single" w:sz="4" w:space="4" w:color="auto"/>
        </w:pBdr>
        <w:jc w:val="center"/>
        <w:rPr>
          <w:rFonts w:ascii="Arial" w:hAnsi="Arial" w:cs="Arial"/>
          <w:i/>
          <w:iCs/>
          <w:sz w:val="20"/>
          <w:szCs w:val="20"/>
        </w:rPr>
      </w:pPr>
    </w:p>
    <w:p w14:paraId="20E6905F" w14:textId="77777777" w:rsidR="0074685B" w:rsidRPr="00E0720B" w:rsidRDefault="0074685B" w:rsidP="0074685B">
      <w:pPr>
        <w:pStyle w:val="Heading2"/>
        <w:numPr>
          <w:ilvl w:val="1"/>
          <w:numId w:val="31"/>
        </w:numPr>
        <w:ind w:left="567" w:hanging="567"/>
      </w:pPr>
      <w:r w:rsidRPr="00E0720B">
        <w:t>Summarize conclusions taken from dissolution study(s)</w:t>
      </w:r>
    </w:p>
    <w:p w14:paraId="483D5830" w14:textId="77777777" w:rsidR="0074685B" w:rsidRPr="00E0720B" w:rsidRDefault="0074685B" w:rsidP="00AD491B">
      <w:pPr>
        <w:pStyle w:val="Paragraph"/>
      </w:pPr>
      <w:r w:rsidRPr="00E0720B">
        <w:t>Please provide a summary statement of the studies performed.</w:t>
      </w:r>
    </w:p>
    <w:p w14:paraId="746D14CF" w14:textId="04A2FB38" w:rsidR="0074685B" w:rsidRPr="00E00DA7" w:rsidRDefault="0074685B" w:rsidP="0074685B">
      <w:pPr>
        <w:pStyle w:val="BodyText3"/>
        <w:pBdr>
          <w:top w:val="single" w:sz="4" w:space="1" w:color="auto"/>
          <w:left w:val="single" w:sz="4" w:space="4" w:color="auto"/>
          <w:bottom w:val="single" w:sz="4" w:space="1" w:color="auto"/>
          <w:right w:val="single" w:sz="4" w:space="4" w:color="auto"/>
        </w:pBdr>
        <w:jc w:val="center"/>
        <w:rPr>
          <w:rFonts w:ascii="Arial" w:hAnsi="Arial" w:cs="Arial"/>
          <w:i/>
          <w:iCs/>
          <w:sz w:val="20"/>
          <w:szCs w:val="20"/>
        </w:rPr>
      </w:pPr>
      <w:r w:rsidRPr="00E00DA7">
        <w:rPr>
          <w:rFonts w:ascii="Arial" w:hAnsi="Arial" w:cs="Arial"/>
          <w:i/>
          <w:iCs/>
          <w:sz w:val="20"/>
          <w:szCs w:val="20"/>
        </w:rPr>
        <w:t xml:space="preserve">&lt;&lt;  </w:t>
      </w:r>
      <w:r w:rsidR="00177B92">
        <w:rPr>
          <w:rFonts w:ascii="Arial" w:hAnsi="Arial" w:cs="Arial"/>
          <w:i/>
          <w:iCs/>
          <w:sz w:val="20"/>
          <w:szCs w:val="20"/>
        </w:rPr>
        <w:t>Enter information here</w:t>
      </w:r>
      <w:r w:rsidRPr="00E00DA7">
        <w:rPr>
          <w:rFonts w:ascii="Arial" w:hAnsi="Arial" w:cs="Arial"/>
          <w:i/>
          <w:iCs/>
          <w:sz w:val="20"/>
          <w:szCs w:val="20"/>
        </w:rPr>
        <w:t xml:space="preserve">  &gt;&gt;</w:t>
      </w:r>
    </w:p>
    <w:p w14:paraId="17C42E35" w14:textId="77777777" w:rsidR="0074685B" w:rsidRPr="00E00DA7" w:rsidRDefault="0074685B" w:rsidP="0074685B">
      <w:pPr>
        <w:pStyle w:val="BodyText3"/>
        <w:pBdr>
          <w:top w:val="single" w:sz="4" w:space="1" w:color="auto"/>
          <w:left w:val="single" w:sz="4" w:space="4" w:color="auto"/>
          <w:bottom w:val="single" w:sz="4" w:space="1" w:color="auto"/>
          <w:right w:val="single" w:sz="4" w:space="4" w:color="auto"/>
        </w:pBdr>
        <w:jc w:val="center"/>
        <w:rPr>
          <w:rFonts w:ascii="Arial" w:hAnsi="Arial" w:cs="Arial"/>
          <w:i/>
          <w:iCs/>
          <w:sz w:val="20"/>
          <w:szCs w:val="20"/>
        </w:rPr>
      </w:pPr>
    </w:p>
    <w:p w14:paraId="5C2D5509" w14:textId="77777777" w:rsidR="0074685B" w:rsidRDefault="0074685B" w:rsidP="0074685B">
      <w:pPr>
        <w:rPr>
          <w:rFonts w:ascii="Arial" w:hAnsi="Arial"/>
          <w:sz w:val="20"/>
          <w:lang w:val="en-US" w:eastAsia="en-US"/>
        </w:rPr>
      </w:pPr>
    </w:p>
    <w:tbl>
      <w:tblPr>
        <w:tblW w:w="1026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000" w:firstRow="0" w:lastRow="0" w:firstColumn="0" w:lastColumn="0" w:noHBand="0" w:noVBand="0"/>
      </w:tblPr>
      <w:tblGrid>
        <w:gridCol w:w="10260"/>
      </w:tblGrid>
      <w:tr w:rsidR="0074685B" w:rsidRPr="00E00DA7" w14:paraId="4D0A6902" w14:textId="77777777" w:rsidTr="00AD491B">
        <w:tc>
          <w:tcPr>
            <w:tcW w:w="10260" w:type="dxa"/>
            <w:shd w:val="clear" w:color="auto" w:fill="C0C0C0"/>
          </w:tcPr>
          <w:p w14:paraId="5224136F" w14:textId="23F0FC28" w:rsidR="0074685B" w:rsidRPr="00E0720B" w:rsidRDefault="0074685B" w:rsidP="0074685B">
            <w:pPr>
              <w:pStyle w:val="Heading2"/>
              <w:numPr>
                <w:ilvl w:val="1"/>
                <w:numId w:val="31"/>
              </w:numPr>
              <w:ind w:left="600" w:hanging="600"/>
            </w:pPr>
            <w:r w:rsidRPr="00E0720B">
              <w:t xml:space="preserve">Comments from review of Section 5.1 – 5.6 – </w:t>
            </w:r>
            <w:r w:rsidR="00DE380C">
              <w:t>FDA</w:t>
            </w:r>
            <w:r w:rsidRPr="00E0720B">
              <w:t xml:space="preserve"> use only</w:t>
            </w:r>
          </w:p>
        </w:tc>
      </w:tr>
      <w:tr w:rsidR="0074685B" w:rsidRPr="00E00DA7" w14:paraId="22F6C8C5" w14:textId="77777777" w:rsidTr="00AD491B">
        <w:tc>
          <w:tcPr>
            <w:tcW w:w="10260" w:type="dxa"/>
            <w:shd w:val="clear" w:color="auto" w:fill="C0C0C0"/>
          </w:tcPr>
          <w:p w14:paraId="236B49D8" w14:textId="77777777" w:rsidR="0074685B" w:rsidRPr="00E00DA7" w:rsidRDefault="0074685B" w:rsidP="00707142">
            <w:pPr>
              <w:pStyle w:val="CommentWHOassessor"/>
              <w:ind w:left="0"/>
              <w:rPr>
                <w:rFonts w:ascii="Arial" w:hAnsi="Arial" w:cs="Arial"/>
                <w:sz w:val="20"/>
                <w:szCs w:val="20"/>
              </w:rPr>
            </w:pPr>
          </w:p>
          <w:p w14:paraId="65FCAE52" w14:textId="77777777" w:rsidR="0074685B" w:rsidRDefault="0074685B" w:rsidP="00707142">
            <w:pPr>
              <w:pStyle w:val="CommentWHOassessor"/>
              <w:ind w:left="0"/>
              <w:rPr>
                <w:rFonts w:ascii="Arial" w:hAnsi="Arial" w:cs="Arial"/>
                <w:sz w:val="20"/>
                <w:szCs w:val="20"/>
              </w:rPr>
            </w:pPr>
          </w:p>
          <w:p w14:paraId="29B86B3D" w14:textId="77777777" w:rsidR="0074685B" w:rsidRPr="00E00DA7" w:rsidRDefault="0074685B" w:rsidP="00707142">
            <w:pPr>
              <w:pStyle w:val="CommentWHOassessor"/>
              <w:ind w:left="0"/>
              <w:rPr>
                <w:rFonts w:ascii="Arial" w:hAnsi="Arial" w:cs="Arial"/>
                <w:sz w:val="20"/>
                <w:szCs w:val="20"/>
              </w:rPr>
            </w:pPr>
          </w:p>
        </w:tc>
      </w:tr>
    </w:tbl>
    <w:p w14:paraId="7080FD96" w14:textId="77777777" w:rsidR="0074685B" w:rsidRPr="00E00DA7" w:rsidRDefault="0074685B" w:rsidP="0074685B">
      <w:pPr>
        <w:rPr>
          <w:rFonts w:ascii="Arial" w:hAnsi="Arial" w:cs="Arial"/>
          <w:sz w:val="20"/>
          <w:szCs w:val="20"/>
        </w:rPr>
      </w:pPr>
    </w:p>
    <w:tbl>
      <w:tblPr>
        <w:tblW w:w="1026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000" w:firstRow="0" w:lastRow="0" w:firstColumn="0" w:lastColumn="0" w:noHBand="0" w:noVBand="0"/>
      </w:tblPr>
      <w:tblGrid>
        <w:gridCol w:w="10260"/>
      </w:tblGrid>
      <w:tr w:rsidR="0074685B" w:rsidRPr="00E00DA7" w14:paraId="0E2AF5EE" w14:textId="77777777" w:rsidTr="00AD491B">
        <w:tc>
          <w:tcPr>
            <w:tcW w:w="10260" w:type="dxa"/>
            <w:shd w:val="clear" w:color="auto" w:fill="C0C0C0"/>
          </w:tcPr>
          <w:p w14:paraId="1F8D6366" w14:textId="5EEFD41A" w:rsidR="0074685B" w:rsidRPr="00E00DA7" w:rsidRDefault="0074685B" w:rsidP="00707142">
            <w:pPr>
              <w:pStyle w:val="SectionTitle"/>
              <w:ind w:left="0" w:firstLine="0"/>
              <w:rPr>
                <w:rFonts w:ascii="Arial" w:hAnsi="Arial" w:cs="Arial"/>
                <w:i/>
                <w:iCs/>
                <w:sz w:val="20"/>
                <w:szCs w:val="20"/>
              </w:rPr>
            </w:pPr>
            <w:r w:rsidRPr="00E00DA7">
              <w:rPr>
                <w:rFonts w:ascii="Arial" w:hAnsi="Arial" w:cs="Arial"/>
                <w:sz w:val="20"/>
                <w:szCs w:val="20"/>
              </w:rPr>
              <w:t xml:space="preserve">CONCLUSIONS AND RECOMMENDATIONS – </w:t>
            </w:r>
            <w:r w:rsidR="00DE380C">
              <w:rPr>
                <w:rFonts w:ascii="Arial" w:hAnsi="Arial" w:cs="Arial"/>
                <w:i/>
                <w:iCs/>
                <w:sz w:val="20"/>
                <w:szCs w:val="20"/>
              </w:rPr>
              <w:t>FDA</w:t>
            </w:r>
            <w:r w:rsidRPr="00E00DA7">
              <w:rPr>
                <w:rFonts w:ascii="Arial" w:hAnsi="Arial" w:cs="Arial"/>
                <w:i/>
                <w:iCs/>
                <w:sz w:val="20"/>
                <w:szCs w:val="20"/>
              </w:rPr>
              <w:t xml:space="preserve"> use only</w:t>
            </w:r>
          </w:p>
        </w:tc>
      </w:tr>
      <w:tr w:rsidR="0074685B" w:rsidRPr="00E00DA7" w14:paraId="427BC489" w14:textId="77777777" w:rsidTr="00AD491B">
        <w:tc>
          <w:tcPr>
            <w:tcW w:w="10260" w:type="dxa"/>
            <w:shd w:val="clear" w:color="auto" w:fill="C0C0C0"/>
          </w:tcPr>
          <w:p w14:paraId="212975F1" w14:textId="77777777" w:rsidR="0074685B" w:rsidRDefault="0074685B" w:rsidP="00707142">
            <w:pPr>
              <w:pStyle w:val="CommentWHOassessor"/>
              <w:ind w:left="0"/>
              <w:rPr>
                <w:rFonts w:ascii="Arial" w:hAnsi="Arial" w:cs="Arial"/>
                <w:sz w:val="20"/>
                <w:szCs w:val="20"/>
              </w:rPr>
            </w:pPr>
          </w:p>
          <w:p w14:paraId="4E9E6728" w14:textId="77777777" w:rsidR="0074685B" w:rsidRPr="00E00DA7" w:rsidRDefault="0074685B" w:rsidP="00707142">
            <w:pPr>
              <w:pStyle w:val="CommentWHOassessor"/>
              <w:ind w:left="0"/>
              <w:rPr>
                <w:rFonts w:ascii="Arial" w:hAnsi="Arial" w:cs="Arial"/>
                <w:sz w:val="20"/>
                <w:szCs w:val="20"/>
              </w:rPr>
            </w:pPr>
          </w:p>
          <w:p w14:paraId="2DE843BF" w14:textId="77777777" w:rsidR="0074685B" w:rsidRPr="00E00DA7" w:rsidRDefault="0074685B" w:rsidP="00707142">
            <w:pPr>
              <w:pStyle w:val="CommentWHOassessor"/>
              <w:ind w:left="0"/>
              <w:rPr>
                <w:rFonts w:ascii="Arial" w:hAnsi="Arial" w:cs="Arial"/>
                <w:sz w:val="20"/>
                <w:szCs w:val="20"/>
              </w:rPr>
            </w:pPr>
          </w:p>
        </w:tc>
      </w:tr>
    </w:tbl>
    <w:p w14:paraId="212FA6EB" w14:textId="77777777" w:rsidR="0074685B" w:rsidRPr="00773B66" w:rsidRDefault="0074685B" w:rsidP="0074685B">
      <w:pPr>
        <w:pStyle w:val="Paragraph"/>
      </w:pPr>
    </w:p>
    <w:bookmarkEnd w:id="0"/>
    <w:permEnd w:id="153633512"/>
    <w:p w14:paraId="3C235578" w14:textId="77777777" w:rsidR="0074685B" w:rsidRPr="007862A9" w:rsidRDefault="0074685B" w:rsidP="00196472">
      <w:pPr>
        <w:pStyle w:val="TableTitle"/>
      </w:pPr>
    </w:p>
    <w:sectPr w:rsidR="0074685B" w:rsidRPr="007862A9" w:rsidSect="00ED4A4F">
      <w:footerReference w:type="default" r:id="rId11"/>
      <w:footnotePr>
        <w:numRestart w:val="eachSect"/>
      </w:footnotePr>
      <w:pgSz w:w="12240" w:h="15840" w:code="1"/>
      <w:pgMar w:top="1526" w:right="1080" w:bottom="1080" w:left="1080" w:header="360" w:footer="77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50C700" w14:textId="77777777" w:rsidR="00756B6C" w:rsidRDefault="00756B6C" w:rsidP="00160872">
      <w:r>
        <w:separator/>
      </w:r>
    </w:p>
  </w:endnote>
  <w:endnote w:type="continuationSeparator" w:id="0">
    <w:p w14:paraId="189B644E" w14:textId="77777777" w:rsidR="00756B6C" w:rsidRDefault="00756B6C" w:rsidP="001608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157FD8" w14:textId="77777777" w:rsidR="00ED4A4F" w:rsidRPr="00130222" w:rsidRDefault="00ED4A4F" w:rsidP="00130222">
    <w:pPr>
      <w:pStyle w:val="Footer"/>
      <w:jc w:val="center"/>
      <w:rPr>
        <w:sz w:val="22"/>
        <w:szCs w:val="4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b/>
        <w:bCs/>
        <w:sz w:val="24"/>
        <w:szCs w:val="24"/>
      </w:rPr>
      <w:id w:val="180099770"/>
      <w:docPartObj>
        <w:docPartGallery w:val="Page Numbers (Bottom of Page)"/>
        <w:docPartUnique/>
      </w:docPartObj>
    </w:sdtPr>
    <w:sdtContent>
      <w:sdt>
        <w:sdtPr>
          <w:rPr>
            <w:b/>
            <w:bCs/>
            <w:sz w:val="24"/>
            <w:szCs w:val="24"/>
          </w:rPr>
          <w:id w:val="-1769616900"/>
          <w:docPartObj>
            <w:docPartGallery w:val="Page Numbers (Top of Page)"/>
            <w:docPartUnique/>
          </w:docPartObj>
        </w:sdtPr>
        <w:sdtContent>
          <w:p w14:paraId="1F850C71" w14:textId="2CAD3E3D" w:rsidR="00ED4A4F" w:rsidRPr="00ED4A4F" w:rsidRDefault="00ED4A4F" w:rsidP="00ED4A4F">
            <w:pPr>
              <w:pStyle w:val="Footer"/>
              <w:rPr>
                <w:b/>
                <w:bCs/>
                <w:sz w:val="22"/>
              </w:rPr>
            </w:pPr>
            <w:r w:rsidRPr="00ED4A4F">
              <w:rPr>
                <w:b/>
                <w:bCs/>
                <w:sz w:val="22"/>
              </w:rPr>
              <w:t>Application for a Biowaiver: Additional Strength</w:t>
            </w:r>
          </w:p>
          <w:p w14:paraId="0118A75E" w14:textId="3EC549CD" w:rsidR="004E7A33" w:rsidRPr="00ED4A4F" w:rsidRDefault="00ED4A4F" w:rsidP="00ED4A4F">
            <w:pPr>
              <w:pStyle w:val="Footer"/>
              <w:jc w:val="right"/>
              <w:rPr>
                <w:b/>
                <w:bCs/>
                <w:sz w:val="24"/>
                <w:szCs w:val="24"/>
              </w:rPr>
            </w:pPr>
            <w:r w:rsidRPr="00ED4A4F">
              <w:rPr>
                <w:b/>
                <w:bCs/>
                <w:sz w:val="24"/>
                <w:szCs w:val="24"/>
              </w:rPr>
              <w:t xml:space="preserve">Page </w:t>
            </w:r>
            <w:r w:rsidRPr="00ED4A4F">
              <w:rPr>
                <w:b/>
                <w:bCs/>
                <w:sz w:val="24"/>
                <w:szCs w:val="24"/>
              </w:rPr>
              <w:fldChar w:fldCharType="begin"/>
            </w:r>
            <w:r w:rsidRPr="00ED4A4F">
              <w:rPr>
                <w:b/>
                <w:bCs/>
                <w:sz w:val="24"/>
                <w:szCs w:val="24"/>
              </w:rPr>
              <w:instrText xml:space="preserve"> PAGE </w:instrText>
            </w:r>
            <w:r w:rsidRPr="00ED4A4F">
              <w:rPr>
                <w:b/>
                <w:bCs/>
                <w:sz w:val="24"/>
                <w:szCs w:val="24"/>
              </w:rPr>
              <w:fldChar w:fldCharType="separate"/>
            </w:r>
            <w:r w:rsidRPr="00ED4A4F">
              <w:rPr>
                <w:b/>
                <w:bCs/>
                <w:noProof/>
                <w:sz w:val="24"/>
                <w:szCs w:val="24"/>
              </w:rPr>
              <w:t>2</w:t>
            </w:r>
            <w:r w:rsidRPr="00ED4A4F">
              <w:rPr>
                <w:b/>
                <w:bCs/>
                <w:sz w:val="24"/>
                <w:szCs w:val="24"/>
              </w:rPr>
              <w:fldChar w:fldCharType="end"/>
            </w:r>
            <w:r w:rsidRPr="00ED4A4F">
              <w:rPr>
                <w:b/>
                <w:bCs/>
                <w:sz w:val="24"/>
                <w:szCs w:val="24"/>
              </w:rPr>
              <w:t xml:space="preserve"> of </w:t>
            </w:r>
            <w:r w:rsidRPr="00ED4A4F">
              <w:rPr>
                <w:b/>
                <w:bCs/>
                <w:sz w:val="24"/>
                <w:szCs w:val="24"/>
              </w:rPr>
              <w:fldChar w:fldCharType="begin"/>
            </w:r>
            <w:r w:rsidRPr="00ED4A4F">
              <w:rPr>
                <w:b/>
                <w:bCs/>
                <w:sz w:val="24"/>
                <w:szCs w:val="24"/>
              </w:rPr>
              <w:instrText xml:space="preserve"> NUMPAGES  </w:instrText>
            </w:r>
            <w:r w:rsidRPr="00ED4A4F">
              <w:rPr>
                <w:b/>
                <w:bCs/>
                <w:sz w:val="24"/>
                <w:szCs w:val="24"/>
              </w:rPr>
              <w:fldChar w:fldCharType="separate"/>
            </w:r>
            <w:r w:rsidRPr="00ED4A4F">
              <w:rPr>
                <w:b/>
                <w:bCs/>
                <w:noProof/>
                <w:sz w:val="24"/>
                <w:szCs w:val="24"/>
              </w:rPr>
              <w:t>2</w:t>
            </w:r>
            <w:r w:rsidRPr="00ED4A4F">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1DBC6D" w14:textId="77777777" w:rsidR="00756B6C" w:rsidRDefault="00756B6C" w:rsidP="00160872">
      <w:r>
        <w:separator/>
      </w:r>
    </w:p>
  </w:footnote>
  <w:footnote w:type="continuationSeparator" w:id="0">
    <w:p w14:paraId="6B458AC3" w14:textId="77777777" w:rsidR="00756B6C" w:rsidRDefault="00756B6C" w:rsidP="001608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86" w:type="dxa"/>
      <w:tblInd w:w="-1077" w:type="dxa"/>
      <w:tblBorders>
        <w:top w:val="none" w:sz="0" w:space="0" w:color="auto"/>
        <w:left w:val="none" w:sz="0" w:space="0" w:color="auto"/>
        <w:bottom w:val="none" w:sz="0" w:space="0" w:color="auto"/>
        <w:right w:val="none" w:sz="0" w:space="0" w:color="auto"/>
        <w:insideH w:val="none" w:sz="0" w:space="0" w:color="auto"/>
      </w:tblBorders>
      <w:tblLayout w:type="fixed"/>
      <w:tblCellMar>
        <w:left w:w="0" w:type="dxa"/>
        <w:right w:w="0" w:type="dxa"/>
      </w:tblCellMar>
      <w:tblLook w:val="04A0" w:firstRow="1" w:lastRow="0" w:firstColumn="1" w:lastColumn="0" w:noHBand="0" w:noVBand="1"/>
    </w:tblPr>
    <w:tblGrid>
      <w:gridCol w:w="86"/>
    </w:tblGrid>
    <w:tr w:rsidR="00ED4A4F" w14:paraId="3367E709" w14:textId="77777777" w:rsidTr="00872C05">
      <w:trPr>
        <w:cnfStyle w:val="100000000000" w:firstRow="1" w:lastRow="0" w:firstColumn="0" w:lastColumn="0" w:oddVBand="0" w:evenVBand="0" w:oddHBand="0"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86" w:type="dxa"/>
        </w:tcPr>
        <w:p w14:paraId="3CE835E2" w14:textId="77777777" w:rsidR="00ED4A4F" w:rsidRDefault="00ED4A4F" w:rsidP="00872C05">
          <w:pPr>
            <w:pStyle w:val="Header"/>
            <w:ind w:left="0"/>
          </w:pPr>
        </w:p>
      </w:tc>
    </w:tr>
  </w:tbl>
  <w:p w14:paraId="34170622" w14:textId="77777777" w:rsidR="00ED4A4F" w:rsidRPr="00F104EB" w:rsidRDefault="00ED4A4F" w:rsidP="00F104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6D09E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30683A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966798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446660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AF64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4F850F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4E4BCB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DEC282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FBA8E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8E876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BB94976"/>
    <w:multiLevelType w:val="hybridMultilevel"/>
    <w:tmpl w:val="871C9FCC"/>
    <w:lvl w:ilvl="0" w:tplc="7872319C">
      <w:start w:val="1"/>
      <w:numFmt w:val="bullet"/>
      <w:lvlText w:val="o"/>
      <w:lvlJc w:val="left"/>
      <w:pPr>
        <w:ind w:left="1440" w:hanging="360"/>
      </w:pPr>
      <w:rPr>
        <w:rFonts w:ascii="Times New Roman" w:hAnsi="Times New Roman" w:hint="default"/>
        <w:b w:val="0"/>
        <w:i w:val="0"/>
        <w:sz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0CB56E4"/>
    <w:multiLevelType w:val="hybridMultilevel"/>
    <w:tmpl w:val="59708D34"/>
    <w:lvl w:ilvl="0" w:tplc="99FCD1F6">
      <w:start w:val="1"/>
      <w:numFmt w:val="decimal"/>
      <w:pStyle w:val="FigureNumber"/>
      <w:lvlText w:val="Figure %1:  "/>
      <w:lvlJc w:val="left"/>
      <w:pPr>
        <w:ind w:left="455" w:hanging="360"/>
      </w:pPr>
      <w:rPr>
        <w:rFonts w:ascii="Times New Roman" w:hAnsi="Times New Roman"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7008FF"/>
    <w:multiLevelType w:val="hybridMultilevel"/>
    <w:tmpl w:val="BBCAA470"/>
    <w:lvl w:ilvl="0" w:tplc="C3FAD03E">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C65F46"/>
    <w:multiLevelType w:val="multilevel"/>
    <w:tmpl w:val="D9423918"/>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1008" w:hanging="576"/>
      </w:pPr>
      <w:rPr>
        <w:rFonts w:hint="default"/>
      </w:rPr>
    </w:lvl>
    <w:lvl w:ilvl="2">
      <w:start w:val="1"/>
      <w:numFmt w:val="decimal"/>
      <w:pStyle w:val="Heading3"/>
      <w:lvlText w:val="%1.%2.%3"/>
      <w:lvlJc w:val="left"/>
      <w:pPr>
        <w:tabs>
          <w:tab w:val="num" w:pos="1008"/>
        </w:tabs>
        <w:ind w:left="1728" w:hanging="720"/>
      </w:pPr>
      <w:rPr>
        <w:rFonts w:hint="default"/>
      </w:rPr>
    </w:lvl>
    <w:lvl w:ilvl="3">
      <w:start w:val="1"/>
      <w:numFmt w:val="decimal"/>
      <w:pStyle w:val="Heading4"/>
      <w:lvlText w:val="%1.%2.%3.%4"/>
      <w:lvlJc w:val="left"/>
      <w:pPr>
        <w:tabs>
          <w:tab w:val="num" w:pos="1728"/>
        </w:tabs>
        <w:ind w:left="2592"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3B0D3345"/>
    <w:multiLevelType w:val="multilevel"/>
    <w:tmpl w:val="F3B8A130"/>
    <w:lvl w:ilvl="0">
      <w:start w:val="1"/>
      <w:numFmt w:val="bullet"/>
      <w:pStyle w:val="Bullet"/>
      <w:lvlText w:val=""/>
      <w:lvlJc w:val="left"/>
      <w:pPr>
        <w:ind w:left="792" w:hanging="360"/>
      </w:pPr>
      <w:rPr>
        <w:rFonts w:ascii="Symbol" w:hAnsi="Symbol" w:hint="default"/>
        <w:sz w:val="18"/>
      </w:rPr>
    </w:lvl>
    <w:lvl w:ilvl="1">
      <w:start w:val="1"/>
      <w:numFmt w:val="bullet"/>
      <w:pStyle w:val="Bullet2"/>
      <w:lvlText w:val="o"/>
      <w:lvlJc w:val="left"/>
      <w:pPr>
        <w:ind w:left="1152" w:hanging="360"/>
      </w:pPr>
      <w:rPr>
        <w:rFonts w:ascii="Courier New" w:hAnsi="Courier New" w:hint="default"/>
      </w:rPr>
    </w:lvl>
    <w:lvl w:ilvl="2">
      <w:start w:val="1"/>
      <w:numFmt w:val="lowerRoman"/>
      <w:pStyle w:val="Bullet3"/>
      <w:lvlText w:val="%3"/>
      <w:lvlJc w:val="left"/>
      <w:pPr>
        <w:tabs>
          <w:tab w:val="num" w:pos="1440"/>
        </w:tabs>
        <w:ind w:left="1440" w:hanging="216"/>
      </w:pPr>
      <w:rPr>
        <w:rFont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5" w15:restartNumberingAfterBreak="0">
    <w:nsid w:val="40537063"/>
    <w:multiLevelType w:val="multilevel"/>
    <w:tmpl w:val="B34E2426"/>
    <w:lvl w:ilvl="0">
      <w:start w:val="1"/>
      <w:numFmt w:val="decimal"/>
      <w:pStyle w:val="NumberedList"/>
      <w:lvlText w:val="%1."/>
      <w:lvlJc w:val="center"/>
      <w:pPr>
        <w:ind w:left="792" w:hanging="288"/>
      </w:pPr>
      <w:rPr>
        <w:rFonts w:ascii="Franklin Gothic Book" w:hAnsi="Franklin Gothic Book" w:cs="Times New Roman" w:hint="default"/>
        <w:b w:val="0"/>
        <w:bCs w:val="0"/>
        <w:i w:val="0"/>
        <w:iCs w:val="0"/>
        <w:caps w:val="0"/>
        <w:strike w:val="0"/>
        <w:dstrike w:val="0"/>
        <w:vanish w:val="0"/>
        <w:color w:val="000000"/>
        <w:spacing w:val="0"/>
        <w:kern w:val="0"/>
        <w:position w:val="0"/>
        <w:sz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AlphaList"/>
      <w:lvlText w:val="%2."/>
      <w:lvlJc w:val="left"/>
      <w:pPr>
        <w:ind w:left="1008" w:hanging="288"/>
      </w:pPr>
      <w:rPr>
        <w:rFonts w:hint="default"/>
      </w:rPr>
    </w:lvl>
    <w:lvl w:ilvl="2">
      <w:start w:val="1"/>
      <w:numFmt w:val="lowerRoman"/>
      <w:pStyle w:val="Romanlist"/>
      <w:lvlText w:val="%3."/>
      <w:lvlJc w:val="right"/>
      <w:pPr>
        <w:ind w:left="1296" w:hanging="216"/>
      </w:pPr>
      <w:rPr>
        <w:rFonts w:hint="default"/>
      </w:rPr>
    </w:lvl>
    <w:lvl w:ilvl="3">
      <w:start w:val="1"/>
      <w:numFmt w:val="decimal"/>
      <w:lvlText w:val="%4."/>
      <w:lvlJc w:val="left"/>
      <w:pPr>
        <w:ind w:left="5400" w:hanging="360"/>
      </w:pPr>
      <w:rPr>
        <w:rFonts w:hint="default"/>
      </w:rPr>
    </w:lvl>
    <w:lvl w:ilvl="4">
      <w:start w:val="1"/>
      <w:numFmt w:val="lowerLetter"/>
      <w:lvlText w:val="%5."/>
      <w:lvlJc w:val="left"/>
      <w:pPr>
        <w:ind w:left="6120" w:hanging="360"/>
      </w:pPr>
      <w:rPr>
        <w:rFonts w:hint="default"/>
      </w:rPr>
    </w:lvl>
    <w:lvl w:ilvl="5">
      <w:start w:val="1"/>
      <w:numFmt w:val="lowerRoman"/>
      <w:lvlText w:val="%6."/>
      <w:lvlJc w:val="right"/>
      <w:pPr>
        <w:ind w:left="6840" w:hanging="180"/>
      </w:pPr>
      <w:rPr>
        <w:rFonts w:hint="default"/>
      </w:rPr>
    </w:lvl>
    <w:lvl w:ilvl="6">
      <w:start w:val="1"/>
      <w:numFmt w:val="decimal"/>
      <w:lvlText w:val="%7."/>
      <w:lvlJc w:val="left"/>
      <w:pPr>
        <w:ind w:left="7560" w:hanging="360"/>
      </w:pPr>
      <w:rPr>
        <w:rFonts w:hint="default"/>
      </w:rPr>
    </w:lvl>
    <w:lvl w:ilvl="7">
      <w:start w:val="1"/>
      <w:numFmt w:val="lowerLetter"/>
      <w:lvlText w:val="%8."/>
      <w:lvlJc w:val="left"/>
      <w:pPr>
        <w:ind w:left="8280" w:hanging="360"/>
      </w:pPr>
      <w:rPr>
        <w:rFonts w:hint="default"/>
      </w:rPr>
    </w:lvl>
    <w:lvl w:ilvl="8">
      <w:start w:val="1"/>
      <w:numFmt w:val="lowerRoman"/>
      <w:lvlText w:val="%9."/>
      <w:lvlJc w:val="right"/>
      <w:pPr>
        <w:ind w:left="9000" w:hanging="180"/>
      </w:pPr>
      <w:rPr>
        <w:rFonts w:hint="default"/>
      </w:rPr>
    </w:lvl>
  </w:abstractNum>
  <w:abstractNum w:abstractNumId="16" w15:restartNumberingAfterBreak="0">
    <w:nsid w:val="43C82409"/>
    <w:multiLevelType w:val="hybridMultilevel"/>
    <w:tmpl w:val="F96098AA"/>
    <w:lvl w:ilvl="0" w:tplc="2BCC77C8">
      <w:start w:val="1"/>
      <w:numFmt w:val="upperLetter"/>
      <w:pStyle w:val="HPTRAlphaList"/>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45B03F2D"/>
    <w:multiLevelType w:val="multilevel"/>
    <w:tmpl w:val="C25A7AB4"/>
    <w:lvl w:ilvl="0">
      <w:start w:val="4"/>
      <w:numFmt w:val="decimal"/>
      <w:lvlText w:val="%1"/>
      <w:lvlJc w:val="left"/>
      <w:pPr>
        <w:ind w:left="360" w:hanging="360"/>
      </w:pPr>
      <w:rPr>
        <w:rFonts w:hint="default"/>
      </w:rPr>
    </w:lvl>
    <w:lvl w:ilvl="1">
      <w:start w:val="1"/>
      <w:numFmt w:val="decimal"/>
      <w:lvlText w:val="%1.%2"/>
      <w:lvlJc w:val="left"/>
      <w:pPr>
        <w:ind w:left="1368" w:hanging="360"/>
      </w:pPr>
      <w:rPr>
        <w:rFonts w:hint="default"/>
      </w:rPr>
    </w:lvl>
    <w:lvl w:ilvl="2">
      <w:start w:val="1"/>
      <w:numFmt w:val="decimal"/>
      <w:lvlText w:val="%1.%2.%3"/>
      <w:lvlJc w:val="left"/>
      <w:pPr>
        <w:ind w:left="8517" w:hanging="720"/>
      </w:pPr>
      <w:rPr>
        <w:rFonts w:hint="default"/>
      </w:rPr>
    </w:lvl>
    <w:lvl w:ilvl="3">
      <w:start w:val="1"/>
      <w:numFmt w:val="decimal"/>
      <w:lvlText w:val="%1.%2.%3.%4"/>
      <w:lvlJc w:val="left"/>
      <w:pPr>
        <w:ind w:left="4104" w:hanging="1080"/>
      </w:pPr>
      <w:rPr>
        <w:rFonts w:hint="default"/>
      </w:rPr>
    </w:lvl>
    <w:lvl w:ilvl="4">
      <w:start w:val="1"/>
      <w:numFmt w:val="lowerLetter"/>
      <w:lvlText w:val="%1.%2.%3.%4.%5"/>
      <w:lvlJc w:val="left"/>
      <w:pPr>
        <w:ind w:left="5112" w:hanging="1080"/>
      </w:pPr>
      <w:rPr>
        <w:rFonts w:hint="default"/>
      </w:rPr>
    </w:lvl>
    <w:lvl w:ilvl="5">
      <w:start w:val="1"/>
      <w:numFmt w:val="decimal"/>
      <w:lvlText w:val="%1.%2.%3.%4.%5.%6"/>
      <w:lvlJc w:val="left"/>
      <w:pPr>
        <w:ind w:left="6480" w:hanging="1440"/>
      </w:pPr>
      <w:rPr>
        <w:rFonts w:hint="default"/>
      </w:rPr>
    </w:lvl>
    <w:lvl w:ilvl="6">
      <w:start w:val="1"/>
      <w:numFmt w:val="decimal"/>
      <w:lvlText w:val="%1.%2.%3.%4.%5.%6.%7"/>
      <w:lvlJc w:val="left"/>
      <w:pPr>
        <w:ind w:left="7488" w:hanging="1440"/>
      </w:pPr>
      <w:rPr>
        <w:rFonts w:hint="default"/>
      </w:rPr>
    </w:lvl>
    <w:lvl w:ilvl="7">
      <w:start w:val="1"/>
      <w:numFmt w:val="decimal"/>
      <w:lvlText w:val="%1.%2.%3.%4.%5.%6.%7.%8"/>
      <w:lvlJc w:val="left"/>
      <w:pPr>
        <w:ind w:left="8856" w:hanging="1800"/>
      </w:pPr>
      <w:rPr>
        <w:rFonts w:hint="default"/>
      </w:rPr>
    </w:lvl>
    <w:lvl w:ilvl="8">
      <w:start w:val="1"/>
      <w:numFmt w:val="decimal"/>
      <w:lvlText w:val="%1.%2.%3.%4.%5.%6.%7.%8.%9"/>
      <w:lvlJc w:val="left"/>
      <w:pPr>
        <w:ind w:left="9864" w:hanging="1800"/>
      </w:pPr>
      <w:rPr>
        <w:rFonts w:hint="default"/>
      </w:rPr>
    </w:lvl>
  </w:abstractNum>
  <w:abstractNum w:abstractNumId="18" w15:restartNumberingAfterBreak="0">
    <w:nsid w:val="5E757358"/>
    <w:multiLevelType w:val="multilevel"/>
    <w:tmpl w:val="3D04324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584"/>
        </w:tabs>
        <w:ind w:left="1584" w:hanging="1584"/>
      </w:pPr>
      <w:rPr>
        <w:rFonts w:hint="default"/>
      </w:rPr>
    </w:lvl>
    <w:lvl w:ilvl="4">
      <w:start w:val="1"/>
      <w:numFmt w:val="decimal"/>
      <w:pStyle w:val="Heading5"/>
      <w:lvlText w:val="%1.%2.%3.%4.%5"/>
      <w:lvlJc w:val="left"/>
      <w:pPr>
        <w:tabs>
          <w:tab w:val="num" w:pos="2160"/>
        </w:tabs>
        <w:ind w:left="2160" w:hanging="216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9" w15:restartNumberingAfterBreak="0">
    <w:nsid w:val="66495647"/>
    <w:multiLevelType w:val="hybridMultilevel"/>
    <w:tmpl w:val="6A443714"/>
    <w:lvl w:ilvl="0" w:tplc="3B0E0A4E">
      <w:start w:val="1"/>
      <w:numFmt w:val="lowerRoman"/>
      <w:lvlText w:val="%1."/>
      <w:lvlJc w:val="right"/>
      <w:pPr>
        <w:ind w:left="1944" w:hanging="360"/>
      </w:pPr>
    </w:lvl>
    <w:lvl w:ilvl="1" w:tplc="04090019" w:tentative="1">
      <w:start w:val="1"/>
      <w:numFmt w:val="lowerLetter"/>
      <w:lvlText w:val="%2."/>
      <w:lvlJc w:val="left"/>
      <w:pPr>
        <w:ind w:left="2664" w:hanging="360"/>
      </w:pPr>
    </w:lvl>
    <w:lvl w:ilvl="2" w:tplc="0409001B" w:tentative="1">
      <w:start w:val="1"/>
      <w:numFmt w:val="lowerRoman"/>
      <w:lvlText w:val="%3."/>
      <w:lvlJc w:val="right"/>
      <w:pPr>
        <w:ind w:left="3384" w:hanging="180"/>
      </w:pPr>
    </w:lvl>
    <w:lvl w:ilvl="3" w:tplc="0409000F" w:tentative="1">
      <w:start w:val="1"/>
      <w:numFmt w:val="decimal"/>
      <w:lvlText w:val="%4."/>
      <w:lvlJc w:val="left"/>
      <w:pPr>
        <w:ind w:left="4104" w:hanging="360"/>
      </w:pPr>
    </w:lvl>
    <w:lvl w:ilvl="4" w:tplc="04090019" w:tentative="1">
      <w:start w:val="1"/>
      <w:numFmt w:val="lowerLetter"/>
      <w:lvlText w:val="%5."/>
      <w:lvlJc w:val="left"/>
      <w:pPr>
        <w:ind w:left="4824" w:hanging="360"/>
      </w:pPr>
    </w:lvl>
    <w:lvl w:ilvl="5" w:tplc="0409001B" w:tentative="1">
      <w:start w:val="1"/>
      <w:numFmt w:val="lowerRoman"/>
      <w:lvlText w:val="%6."/>
      <w:lvlJc w:val="right"/>
      <w:pPr>
        <w:ind w:left="5544" w:hanging="180"/>
      </w:pPr>
    </w:lvl>
    <w:lvl w:ilvl="6" w:tplc="0409000F" w:tentative="1">
      <w:start w:val="1"/>
      <w:numFmt w:val="decimal"/>
      <w:lvlText w:val="%7."/>
      <w:lvlJc w:val="left"/>
      <w:pPr>
        <w:ind w:left="6264" w:hanging="360"/>
      </w:pPr>
    </w:lvl>
    <w:lvl w:ilvl="7" w:tplc="04090019" w:tentative="1">
      <w:start w:val="1"/>
      <w:numFmt w:val="lowerLetter"/>
      <w:lvlText w:val="%8."/>
      <w:lvlJc w:val="left"/>
      <w:pPr>
        <w:ind w:left="6984" w:hanging="360"/>
      </w:pPr>
    </w:lvl>
    <w:lvl w:ilvl="8" w:tplc="0409001B" w:tentative="1">
      <w:start w:val="1"/>
      <w:numFmt w:val="lowerRoman"/>
      <w:lvlText w:val="%9."/>
      <w:lvlJc w:val="right"/>
      <w:pPr>
        <w:ind w:left="7704" w:hanging="180"/>
      </w:pPr>
    </w:lvl>
  </w:abstractNum>
  <w:num w:numId="1" w16cid:durableId="2079741735">
    <w:abstractNumId w:val="14"/>
  </w:num>
  <w:num w:numId="2" w16cid:durableId="1640106134">
    <w:abstractNumId w:val="11"/>
  </w:num>
  <w:num w:numId="3" w16cid:durableId="934442501">
    <w:abstractNumId w:val="18"/>
  </w:num>
  <w:num w:numId="4" w16cid:durableId="463889108">
    <w:abstractNumId w:val="16"/>
  </w:num>
  <w:num w:numId="5" w16cid:durableId="887957801">
    <w:abstractNumId w:val="18"/>
  </w:num>
  <w:num w:numId="6" w16cid:durableId="1298343249">
    <w:abstractNumId w:val="18"/>
  </w:num>
  <w:num w:numId="7" w16cid:durableId="565603639">
    <w:abstractNumId w:val="13"/>
  </w:num>
  <w:num w:numId="8" w16cid:durableId="504826089">
    <w:abstractNumId w:val="15"/>
  </w:num>
  <w:num w:numId="9" w16cid:durableId="2041972019">
    <w:abstractNumId w:val="15"/>
    <w:lvlOverride w:ilvl="0">
      <w:startOverride w:val="1"/>
    </w:lvlOverride>
  </w:num>
  <w:num w:numId="10" w16cid:durableId="204984023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62188016">
    <w:abstractNumId w:val="10"/>
  </w:num>
  <w:num w:numId="12" w16cid:durableId="703333955">
    <w:abstractNumId w:val="12"/>
  </w:num>
  <w:num w:numId="13" w16cid:durableId="1665083562">
    <w:abstractNumId w:val="9"/>
  </w:num>
  <w:num w:numId="14" w16cid:durableId="1394233447">
    <w:abstractNumId w:val="7"/>
  </w:num>
  <w:num w:numId="15" w16cid:durableId="1616936155">
    <w:abstractNumId w:val="6"/>
  </w:num>
  <w:num w:numId="16" w16cid:durableId="1588533015">
    <w:abstractNumId w:val="5"/>
  </w:num>
  <w:num w:numId="17" w16cid:durableId="363481975">
    <w:abstractNumId w:val="4"/>
  </w:num>
  <w:num w:numId="18" w16cid:durableId="1603758768">
    <w:abstractNumId w:val="8"/>
  </w:num>
  <w:num w:numId="19" w16cid:durableId="713651828">
    <w:abstractNumId w:val="3"/>
  </w:num>
  <w:num w:numId="20" w16cid:durableId="1364089846">
    <w:abstractNumId w:val="2"/>
  </w:num>
  <w:num w:numId="21" w16cid:durableId="1061949292">
    <w:abstractNumId w:val="1"/>
  </w:num>
  <w:num w:numId="22" w16cid:durableId="297418312">
    <w:abstractNumId w:val="0"/>
  </w:num>
  <w:num w:numId="23" w16cid:durableId="866529494">
    <w:abstractNumId w:val="14"/>
  </w:num>
  <w:num w:numId="24" w16cid:durableId="1070687981">
    <w:abstractNumId w:val="10"/>
  </w:num>
  <w:num w:numId="25" w16cid:durableId="854153357">
    <w:abstractNumId w:val="10"/>
  </w:num>
  <w:num w:numId="26" w16cid:durableId="1250306672">
    <w:abstractNumId w:val="12"/>
  </w:num>
  <w:num w:numId="27" w16cid:durableId="200130557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581794463">
    <w:abstractNumId w:val="14"/>
  </w:num>
  <w:num w:numId="29" w16cid:durableId="505561908">
    <w:abstractNumId w:val="19"/>
  </w:num>
  <w:num w:numId="30" w16cid:durableId="862128524">
    <w:abstractNumId w:val="19"/>
  </w:num>
  <w:num w:numId="31" w16cid:durableId="1849365825">
    <w:abstractNumId w:val="17"/>
  </w:num>
  <w:num w:numId="32" w16cid:durableId="677007668">
    <w:abstractNumId w:val="14"/>
  </w:num>
  <w:num w:numId="33" w16cid:durableId="1709455732">
    <w:abstractNumId w:val="1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readOnly" w:enforcement="1" w:cryptProviderType="rsaAES" w:cryptAlgorithmClass="hash" w:cryptAlgorithmType="typeAny" w:cryptAlgorithmSid="14" w:cryptSpinCount="100000" w:hash="FWxn+Vkr3pG3HgtO8mW3cRP4Qa5otTC/XahldgeKGGNXJJHEeVjxmbblogRfWXhNj4+OaqWwLSww1UiRMU+SMQ==" w:salt="PB13Qs5F2360egRliMOp5w=="/>
  <w:defaultTabStop w:val="720"/>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85B"/>
    <w:rsid w:val="000073E3"/>
    <w:rsid w:val="0001158D"/>
    <w:rsid w:val="00025070"/>
    <w:rsid w:val="000258B1"/>
    <w:rsid w:val="00031114"/>
    <w:rsid w:val="000524A3"/>
    <w:rsid w:val="00055577"/>
    <w:rsid w:val="000562CC"/>
    <w:rsid w:val="00056EF5"/>
    <w:rsid w:val="000701D4"/>
    <w:rsid w:val="00074067"/>
    <w:rsid w:val="0007420A"/>
    <w:rsid w:val="00074624"/>
    <w:rsid w:val="00074E18"/>
    <w:rsid w:val="00076500"/>
    <w:rsid w:val="0008198E"/>
    <w:rsid w:val="00082480"/>
    <w:rsid w:val="0008574E"/>
    <w:rsid w:val="000969C8"/>
    <w:rsid w:val="000A34B0"/>
    <w:rsid w:val="000B06D3"/>
    <w:rsid w:val="000B63FB"/>
    <w:rsid w:val="000B7AC1"/>
    <w:rsid w:val="000C0C84"/>
    <w:rsid w:val="000C2C2B"/>
    <w:rsid w:val="000C2C59"/>
    <w:rsid w:val="000C4F63"/>
    <w:rsid w:val="000E7B69"/>
    <w:rsid w:val="000F1DC7"/>
    <w:rsid w:val="00100C95"/>
    <w:rsid w:val="00101227"/>
    <w:rsid w:val="001140A0"/>
    <w:rsid w:val="001237F0"/>
    <w:rsid w:val="001417B0"/>
    <w:rsid w:val="001508C0"/>
    <w:rsid w:val="00153EA0"/>
    <w:rsid w:val="00160872"/>
    <w:rsid w:val="001773C1"/>
    <w:rsid w:val="00177B92"/>
    <w:rsid w:val="001804E2"/>
    <w:rsid w:val="00184777"/>
    <w:rsid w:val="001861C2"/>
    <w:rsid w:val="00196472"/>
    <w:rsid w:val="001B249B"/>
    <w:rsid w:val="001E1EE0"/>
    <w:rsid w:val="001E6377"/>
    <w:rsid w:val="001F3CD7"/>
    <w:rsid w:val="00211920"/>
    <w:rsid w:val="0021372C"/>
    <w:rsid w:val="00217070"/>
    <w:rsid w:val="002225B1"/>
    <w:rsid w:val="002248D2"/>
    <w:rsid w:val="00234DB9"/>
    <w:rsid w:val="002351BB"/>
    <w:rsid w:val="0023550A"/>
    <w:rsid w:val="00247712"/>
    <w:rsid w:val="002541CA"/>
    <w:rsid w:val="00256E30"/>
    <w:rsid w:val="002870CB"/>
    <w:rsid w:val="0029705B"/>
    <w:rsid w:val="002A2419"/>
    <w:rsid w:val="002B080E"/>
    <w:rsid w:val="002B4B0F"/>
    <w:rsid w:val="002C1C7B"/>
    <w:rsid w:val="002C2FC8"/>
    <w:rsid w:val="002F018D"/>
    <w:rsid w:val="002F0F10"/>
    <w:rsid w:val="002F38A2"/>
    <w:rsid w:val="00314295"/>
    <w:rsid w:val="00332932"/>
    <w:rsid w:val="003611B6"/>
    <w:rsid w:val="003624EC"/>
    <w:rsid w:val="003823BD"/>
    <w:rsid w:val="00382B15"/>
    <w:rsid w:val="0038699D"/>
    <w:rsid w:val="00390216"/>
    <w:rsid w:val="00391908"/>
    <w:rsid w:val="003B65FD"/>
    <w:rsid w:val="003C1FDA"/>
    <w:rsid w:val="003C5BED"/>
    <w:rsid w:val="003C6FE3"/>
    <w:rsid w:val="003D542A"/>
    <w:rsid w:val="003E130F"/>
    <w:rsid w:val="003E14D5"/>
    <w:rsid w:val="003F0B13"/>
    <w:rsid w:val="003F22BE"/>
    <w:rsid w:val="003F3DB0"/>
    <w:rsid w:val="003F7B6A"/>
    <w:rsid w:val="00407478"/>
    <w:rsid w:val="00411497"/>
    <w:rsid w:val="0042146A"/>
    <w:rsid w:val="00424954"/>
    <w:rsid w:val="004259A3"/>
    <w:rsid w:val="0045096D"/>
    <w:rsid w:val="00455F93"/>
    <w:rsid w:val="0046228D"/>
    <w:rsid w:val="00463513"/>
    <w:rsid w:val="004641B4"/>
    <w:rsid w:val="004700AB"/>
    <w:rsid w:val="00475805"/>
    <w:rsid w:val="00480684"/>
    <w:rsid w:val="004825AC"/>
    <w:rsid w:val="004849D4"/>
    <w:rsid w:val="00485DD6"/>
    <w:rsid w:val="004A1572"/>
    <w:rsid w:val="004A1BF5"/>
    <w:rsid w:val="004A23B6"/>
    <w:rsid w:val="004A6E8F"/>
    <w:rsid w:val="004C0C5E"/>
    <w:rsid w:val="004D1F62"/>
    <w:rsid w:val="004E7A33"/>
    <w:rsid w:val="004F04F4"/>
    <w:rsid w:val="004F0CAD"/>
    <w:rsid w:val="004F5E1B"/>
    <w:rsid w:val="004F633D"/>
    <w:rsid w:val="00515042"/>
    <w:rsid w:val="005266BD"/>
    <w:rsid w:val="00527704"/>
    <w:rsid w:val="00554FD1"/>
    <w:rsid w:val="005603B2"/>
    <w:rsid w:val="005606E4"/>
    <w:rsid w:val="005625B0"/>
    <w:rsid w:val="00563B8E"/>
    <w:rsid w:val="005740D3"/>
    <w:rsid w:val="005741C7"/>
    <w:rsid w:val="00577611"/>
    <w:rsid w:val="00593D10"/>
    <w:rsid w:val="005A5F34"/>
    <w:rsid w:val="005B7200"/>
    <w:rsid w:val="005C013B"/>
    <w:rsid w:val="005C24A0"/>
    <w:rsid w:val="005C2D8F"/>
    <w:rsid w:val="005C7506"/>
    <w:rsid w:val="005E01DC"/>
    <w:rsid w:val="005F0467"/>
    <w:rsid w:val="006022F9"/>
    <w:rsid w:val="00611468"/>
    <w:rsid w:val="0061604E"/>
    <w:rsid w:val="00617DAF"/>
    <w:rsid w:val="006212C1"/>
    <w:rsid w:val="00622DA4"/>
    <w:rsid w:val="00632767"/>
    <w:rsid w:val="00634087"/>
    <w:rsid w:val="00642182"/>
    <w:rsid w:val="006506C0"/>
    <w:rsid w:val="00652E41"/>
    <w:rsid w:val="00655564"/>
    <w:rsid w:val="006556DB"/>
    <w:rsid w:val="0066205B"/>
    <w:rsid w:val="00662E21"/>
    <w:rsid w:val="00667309"/>
    <w:rsid w:val="00696158"/>
    <w:rsid w:val="006A09E2"/>
    <w:rsid w:val="006A09EE"/>
    <w:rsid w:val="006B4BDA"/>
    <w:rsid w:val="006C1348"/>
    <w:rsid w:val="006D41EB"/>
    <w:rsid w:val="006D5345"/>
    <w:rsid w:val="006E69F9"/>
    <w:rsid w:val="00701C28"/>
    <w:rsid w:val="00710FF6"/>
    <w:rsid w:val="007438CD"/>
    <w:rsid w:val="00744224"/>
    <w:rsid w:val="0074685B"/>
    <w:rsid w:val="00750606"/>
    <w:rsid w:val="00750C34"/>
    <w:rsid w:val="00751691"/>
    <w:rsid w:val="00754639"/>
    <w:rsid w:val="00756B6C"/>
    <w:rsid w:val="00764162"/>
    <w:rsid w:val="00775A4D"/>
    <w:rsid w:val="007862A9"/>
    <w:rsid w:val="00794BCA"/>
    <w:rsid w:val="007964FA"/>
    <w:rsid w:val="007978D5"/>
    <w:rsid w:val="007A2846"/>
    <w:rsid w:val="007A2CFA"/>
    <w:rsid w:val="007B00EC"/>
    <w:rsid w:val="007C231C"/>
    <w:rsid w:val="007C2565"/>
    <w:rsid w:val="007C706B"/>
    <w:rsid w:val="007E3021"/>
    <w:rsid w:val="007F293D"/>
    <w:rsid w:val="007F2BED"/>
    <w:rsid w:val="007F2CD1"/>
    <w:rsid w:val="0080584E"/>
    <w:rsid w:val="00810F4E"/>
    <w:rsid w:val="00823F0C"/>
    <w:rsid w:val="00832BFE"/>
    <w:rsid w:val="00835189"/>
    <w:rsid w:val="00844A35"/>
    <w:rsid w:val="0084665F"/>
    <w:rsid w:val="0085539D"/>
    <w:rsid w:val="00863505"/>
    <w:rsid w:val="00867108"/>
    <w:rsid w:val="00867450"/>
    <w:rsid w:val="008721AE"/>
    <w:rsid w:val="00880E1C"/>
    <w:rsid w:val="00884CEB"/>
    <w:rsid w:val="008916FF"/>
    <w:rsid w:val="008967E2"/>
    <w:rsid w:val="008A06B2"/>
    <w:rsid w:val="008B055E"/>
    <w:rsid w:val="008B4B07"/>
    <w:rsid w:val="008B6502"/>
    <w:rsid w:val="008C0806"/>
    <w:rsid w:val="008C1702"/>
    <w:rsid w:val="008C2964"/>
    <w:rsid w:val="008C3368"/>
    <w:rsid w:val="008C4E81"/>
    <w:rsid w:val="008C68AC"/>
    <w:rsid w:val="008D0E14"/>
    <w:rsid w:val="008E4BA6"/>
    <w:rsid w:val="008F006F"/>
    <w:rsid w:val="008F1E81"/>
    <w:rsid w:val="008F520B"/>
    <w:rsid w:val="009031A9"/>
    <w:rsid w:val="00903CFC"/>
    <w:rsid w:val="00906112"/>
    <w:rsid w:val="009105B2"/>
    <w:rsid w:val="00924375"/>
    <w:rsid w:val="0092501D"/>
    <w:rsid w:val="009305C7"/>
    <w:rsid w:val="00950059"/>
    <w:rsid w:val="009501F9"/>
    <w:rsid w:val="0096178C"/>
    <w:rsid w:val="009679D3"/>
    <w:rsid w:val="00986273"/>
    <w:rsid w:val="009A50E2"/>
    <w:rsid w:val="009B05A0"/>
    <w:rsid w:val="009B5A54"/>
    <w:rsid w:val="009B5EC8"/>
    <w:rsid w:val="009E0EBF"/>
    <w:rsid w:val="009F0D4E"/>
    <w:rsid w:val="009F62C0"/>
    <w:rsid w:val="00A16C78"/>
    <w:rsid w:val="00A35F0C"/>
    <w:rsid w:val="00A37B1B"/>
    <w:rsid w:val="00A40788"/>
    <w:rsid w:val="00A51305"/>
    <w:rsid w:val="00A51904"/>
    <w:rsid w:val="00A520FB"/>
    <w:rsid w:val="00A53077"/>
    <w:rsid w:val="00A877EC"/>
    <w:rsid w:val="00A94062"/>
    <w:rsid w:val="00AA3E90"/>
    <w:rsid w:val="00AB447F"/>
    <w:rsid w:val="00AB5055"/>
    <w:rsid w:val="00AC1B70"/>
    <w:rsid w:val="00AC51FD"/>
    <w:rsid w:val="00AD39C5"/>
    <w:rsid w:val="00AD491B"/>
    <w:rsid w:val="00AE37A4"/>
    <w:rsid w:val="00AE6B3E"/>
    <w:rsid w:val="00AF1BFD"/>
    <w:rsid w:val="00AF58B5"/>
    <w:rsid w:val="00B10194"/>
    <w:rsid w:val="00B1048C"/>
    <w:rsid w:val="00B21F19"/>
    <w:rsid w:val="00B24A40"/>
    <w:rsid w:val="00B3494F"/>
    <w:rsid w:val="00B365FC"/>
    <w:rsid w:val="00B4656C"/>
    <w:rsid w:val="00B57409"/>
    <w:rsid w:val="00B65820"/>
    <w:rsid w:val="00B6678D"/>
    <w:rsid w:val="00BB2981"/>
    <w:rsid w:val="00BC4086"/>
    <w:rsid w:val="00BF47D6"/>
    <w:rsid w:val="00C11367"/>
    <w:rsid w:val="00C12AD6"/>
    <w:rsid w:val="00C15807"/>
    <w:rsid w:val="00C3706B"/>
    <w:rsid w:val="00C503B6"/>
    <w:rsid w:val="00C64D4C"/>
    <w:rsid w:val="00C76B9B"/>
    <w:rsid w:val="00C80BF3"/>
    <w:rsid w:val="00C93B57"/>
    <w:rsid w:val="00C95F83"/>
    <w:rsid w:val="00C96E64"/>
    <w:rsid w:val="00CA4CEF"/>
    <w:rsid w:val="00CA519B"/>
    <w:rsid w:val="00CA5A62"/>
    <w:rsid w:val="00CD2AC0"/>
    <w:rsid w:val="00CD2B3A"/>
    <w:rsid w:val="00CD76EC"/>
    <w:rsid w:val="00CE2888"/>
    <w:rsid w:val="00CE5B90"/>
    <w:rsid w:val="00CF2A8A"/>
    <w:rsid w:val="00D27F2F"/>
    <w:rsid w:val="00D43B8B"/>
    <w:rsid w:val="00D450B9"/>
    <w:rsid w:val="00D504E3"/>
    <w:rsid w:val="00D5282F"/>
    <w:rsid w:val="00D628F8"/>
    <w:rsid w:val="00D7776D"/>
    <w:rsid w:val="00D81755"/>
    <w:rsid w:val="00D85C54"/>
    <w:rsid w:val="00DA1337"/>
    <w:rsid w:val="00DB1EBF"/>
    <w:rsid w:val="00DD7890"/>
    <w:rsid w:val="00DE380C"/>
    <w:rsid w:val="00DF0FEC"/>
    <w:rsid w:val="00DF3EFD"/>
    <w:rsid w:val="00E0363C"/>
    <w:rsid w:val="00E03E8C"/>
    <w:rsid w:val="00E073BD"/>
    <w:rsid w:val="00E246A4"/>
    <w:rsid w:val="00E41738"/>
    <w:rsid w:val="00E45418"/>
    <w:rsid w:val="00E603BC"/>
    <w:rsid w:val="00E7021F"/>
    <w:rsid w:val="00E74A0D"/>
    <w:rsid w:val="00E905F6"/>
    <w:rsid w:val="00EB0F2F"/>
    <w:rsid w:val="00EB227B"/>
    <w:rsid w:val="00ED4A4F"/>
    <w:rsid w:val="00EE43B9"/>
    <w:rsid w:val="00EE7DFE"/>
    <w:rsid w:val="00EF58BB"/>
    <w:rsid w:val="00EF7706"/>
    <w:rsid w:val="00F4331E"/>
    <w:rsid w:val="00F55B77"/>
    <w:rsid w:val="00F849E4"/>
    <w:rsid w:val="00F932F3"/>
    <w:rsid w:val="00FA2023"/>
    <w:rsid w:val="00FA21D6"/>
    <w:rsid w:val="00FA67F0"/>
    <w:rsid w:val="00FB2304"/>
    <w:rsid w:val="00FC69BC"/>
    <w:rsid w:val="00FC6E0B"/>
    <w:rsid w:val="00FD5A91"/>
    <w:rsid w:val="00FD6DAF"/>
    <w:rsid w:val="00FF5B52"/>
    <w:rsid w:val="00FF78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3CE55A"/>
  <w15:docId w15:val="{FD94B45F-CFE6-4480-8886-811B327D0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macro" w:semiHidden="1" w:unhideWhenUsed="1"/>
    <w:lsdException w:name="toa heading" w:semiHidden="1" w:unhideWhenUsed="1"/>
    <w:lsdException w:name="List Number" w:semiHidden="1" w:unhideWhenUsed="1"/>
    <w:lsdException w:name="List 2" w:semiHidden="1" w:uiPriority="99" w:unhideWhenUsed="1"/>
    <w:lsdException w:name="List 3" w:semiHidden="1" w:uiPriority="99"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99"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99"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4685B"/>
    <w:rPr>
      <w:rFonts w:ascii="Times New Roman" w:hAnsi="Times New Roman"/>
      <w:sz w:val="24"/>
      <w:szCs w:val="24"/>
      <w:lang w:val="en-GB" w:eastAsia="zh-CN"/>
    </w:rPr>
  </w:style>
  <w:style w:type="paragraph" w:styleId="Heading1">
    <w:name w:val="heading 1"/>
    <w:aliases w:val="h1"/>
    <w:next w:val="Paragraph"/>
    <w:link w:val="Heading1Char"/>
    <w:qFormat/>
    <w:rsid w:val="00DD7890"/>
    <w:pPr>
      <w:keepNext/>
      <w:numPr>
        <w:numId w:val="7"/>
      </w:numPr>
      <w:spacing w:before="120" w:after="180"/>
      <w:outlineLvl w:val="0"/>
    </w:pPr>
    <w:rPr>
      <w:rFonts w:ascii="Arial" w:hAnsi="Arial" w:cs="Arial"/>
      <w:b/>
      <w:bCs/>
      <w:smallCaps/>
      <w:sz w:val="28"/>
    </w:rPr>
  </w:style>
  <w:style w:type="paragraph" w:styleId="Heading2">
    <w:name w:val="heading 2"/>
    <w:aliases w:val="h2"/>
    <w:next w:val="Paragraph"/>
    <w:link w:val="Heading2Char"/>
    <w:qFormat/>
    <w:rsid w:val="003B65FD"/>
    <w:pPr>
      <w:keepNext/>
      <w:numPr>
        <w:ilvl w:val="1"/>
        <w:numId w:val="7"/>
      </w:numPr>
      <w:spacing w:before="120" w:after="120"/>
      <w:outlineLvl w:val="1"/>
    </w:pPr>
    <w:rPr>
      <w:rFonts w:ascii="Arial" w:hAnsi="Arial" w:cstheme="minorHAnsi"/>
      <w:b/>
      <w:bCs/>
      <w:sz w:val="24"/>
      <w:szCs w:val="22"/>
    </w:rPr>
  </w:style>
  <w:style w:type="paragraph" w:styleId="Heading3">
    <w:name w:val="heading 3"/>
    <w:aliases w:val="h3"/>
    <w:next w:val="Paragraph2"/>
    <w:link w:val="Heading3Char"/>
    <w:qFormat/>
    <w:rsid w:val="00750606"/>
    <w:pPr>
      <w:keepNext/>
      <w:numPr>
        <w:ilvl w:val="2"/>
        <w:numId w:val="7"/>
      </w:numPr>
      <w:spacing w:after="120"/>
      <w:ind w:left="990" w:hanging="540"/>
      <w:outlineLvl w:val="2"/>
    </w:pPr>
    <w:rPr>
      <w:rFonts w:ascii="Arial" w:hAnsi="Arial" w:cs="Arial"/>
      <w:b/>
      <w:bCs/>
    </w:rPr>
  </w:style>
  <w:style w:type="paragraph" w:styleId="Heading4">
    <w:name w:val="heading 4"/>
    <w:aliases w:val="h4"/>
    <w:next w:val="Paragraph"/>
    <w:link w:val="Heading4Char"/>
    <w:qFormat/>
    <w:rsid w:val="0042146A"/>
    <w:pPr>
      <w:keepNext/>
      <w:numPr>
        <w:ilvl w:val="3"/>
        <w:numId w:val="7"/>
      </w:numPr>
      <w:spacing w:after="120"/>
      <w:outlineLvl w:val="3"/>
    </w:pPr>
    <w:rPr>
      <w:rFonts w:ascii="Arial" w:hAnsi="Arial" w:cstheme="minorHAnsi"/>
      <w:b/>
      <w:bCs/>
    </w:rPr>
  </w:style>
  <w:style w:type="paragraph" w:styleId="Heading5">
    <w:name w:val="heading 5"/>
    <w:aliases w:val="h5"/>
    <w:next w:val="Normal"/>
    <w:link w:val="Heading5Char"/>
    <w:qFormat/>
    <w:rsid w:val="006E69F9"/>
    <w:pPr>
      <w:keepNext/>
      <w:numPr>
        <w:ilvl w:val="4"/>
        <w:numId w:val="5"/>
      </w:numPr>
      <w:spacing w:line="280" w:lineRule="exact"/>
      <w:outlineLvl w:val="4"/>
    </w:pPr>
    <w:rPr>
      <w:rFonts w:ascii="Times New Roman" w:hAnsi="Times New Roman" w:cstheme="minorHAnsi"/>
      <w:b/>
      <w:sz w:val="22"/>
    </w:rPr>
  </w:style>
  <w:style w:type="paragraph" w:styleId="Heading6">
    <w:name w:val="heading 6"/>
    <w:basedOn w:val="Normal"/>
    <w:next w:val="Normal"/>
    <w:uiPriority w:val="99"/>
    <w:qFormat/>
    <w:rsid w:val="004A6E8F"/>
    <w:pPr>
      <w:spacing w:before="240" w:after="60"/>
      <w:outlineLvl w:val="5"/>
    </w:pPr>
    <w:rPr>
      <w:b/>
      <w:bCs/>
      <w:sz w:val="22"/>
      <w:szCs w:val="22"/>
    </w:rPr>
  </w:style>
  <w:style w:type="paragraph" w:styleId="Heading7">
    <w:name w:val="heading 7"/>
    <w:basedOn w:val="Normal"/>
    <w:next w:val="Normal"/>
    <w:link w:val="Heading7Char"/>
    <w:qFormat/>
    <w:rsid w:val="004A6E8F"/>
    <w:pPr>
      <w:keepNext/>
      <w:spacing w:after="120" w:line="360" w:lineRule="auto"/>
      <w:jc w:val="center"/>
      <w:outlineLvl w:val="6"/>
    </w:pPr>
    <w:rPr>
      <w:rFonts w:cs="Arial"/>
      <w:b/>
      <w:bCs/>
    </w:rPr>
  </w:style>
  <w:style w:type="paragraph" w:styleId="Heading8">
    <w:name w:val="heading 8"/>
    <w:basedOn w:val="Normal"/>
    <w:next w:val="Normal"/>
    <w:link w:val="Heading8Char"/>
    <w:qFormat/>
    <w:rsid w:val="004A6E8F"/>
    <w:pPr>
      <w:keepNext/>
      <w:spacing w:after="120" w:line="360" w:lineRule="auto"/>
      <w:ind w:left="540" w:hanging="540"/>
      <w:outlineLvl w:val="7"/>
    </w:pPr>
    <w:rPr>
      <w:rFonts w:cs="Arial"/>
      <w:b/>
      <w:bCs/>
      <w:sz w:val="22"/>
    </w:rPr>
  </w:style>
  <w:style w:type="paragraph" w:styleId="Heading9">
    <w:name w:val="heading 9"/>
    <w:basedOn w:val="Normal"/>
    <w:next w:val="Normal"/>
    <w:link w:val="Heading9Char"/>
    <w:qFormat/>
    <w:rsid w:val="004A6E8F"/>
    <w:pPr>
      <w:keepNext/>
      <w:spacing w:after="120"/>
      <w:jc w:val="center"/>
      <w:outlineLvl w:val="8"/>
    </w:pPr>
    <w:rPr>
      <w:rFonts w:cs="Arial"/>
      <w:b/>
      <w:sz w:val="18"/>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
    <w:name w:val="Bullet"/>
    <w:aliases w:val="bu"/>
    <w:rsid w:val="002F38A2"/>
    <w:pPr>
      <w:numPr>
        <w:numId w:val="28"/>
      </w:numPr>
      <w:spacing w:before="60" w:after="60"/>
    </w:pPr>
    <w:rPr>
      <w:rFonts w:ascii="Arial" w:hAnsi="Arial"/>
    </w:rPr>
  </w:style>
  <w:style w:type="paragraph" w:styleId="Caption">
    <w:name w:val="caption"/>
    <w:next w:val="Normal"/>
    <w:link w:val="CaptionChar"/>
    <w:uiPriority w:val="35"/>
    <w:unhideWhenUsed/>
    <w:qFormat/>
    <w:rsid w:val="003B65FD"/>
    <w:pPr>
      <w:keepNext/>
      <w:keepLines/>
      <w:tabs>
        <w:tab w:val="left" w:pos="1080"/>
      </w:tabs>
      <w:spacing w:after="120"/>
      <w:ind w:left="1080" w:hanging="994"/>
    </w:pPr>
    <w:rPr>
      <w:rFonts w:eastAsia="Calibri"/>
      <w:b/>
      <w:bCs/>
      <w:color w:val="000000" w:themeColor="text1"/>
      <w:szCs w:val="18"/>
    </w:rPr>
  </w:style>
  <w:style w:type="paragraph" w:customStyle="1" w:styleId="CoverTitle">
    <w:name w:val="Cover Title"/>
    <w:basedOn w:val="Normal"/>
    <w:rsid w:val="004A6E8F"/>
    <w:pPr>
      <w:spacing w:before="840"/>
      <w:jc w:val="center"/>
    </w:pPr>
  </w:style>
  <w:style w:type="paragraph" w:customStyle="1" w:styleId="DocFooter">
    <w:name w:val="Doc_Footer"/>
    <w:basedOn w:val="Footer"/>
    <w:rsid w:val="004A6E8F"/>
    <w:pPr>
      <w:pBdr>
        <w:top w:val="single" w:sz="8" w:space="0" w:color="auto"/>
      </w:pBdr>
      <w:tabs>
        <w:tab w:val="center" w:pos="4320"/>
        <w:tab w:val="right" w:pos="8640"/>
      </w:tabs>
      <w:jc w:val="center"/>
    </w:pPr>
    <w:rPr>
      <w:color w:val="F37521"/>
    </w:rPr>
  </w:style>
  <w:style w:type="paragraph" w:styleId="Footer">
    <w:name w:val="footer"/>
    <w:link w:val="FooterChar"/>
    <w:uiPriority w:val="99"/>
    <w:rsid w:val="00EF7706"/>
    <w:pPr>
      <w:spacing w:before="20"/>
    </w:pPr>
    <w:rPr>
      <w:rFonts w:ascii="Arial" w:eastAsia="Calibri" w:hAnsi="Arial"/>
      <w:color w:val="000000" w:themeColor="text1"/>
      <w:sz w:val="14"/>
      <w:szCs w:val="22"/>
    </w:rPr>
  </w:style>
  <w:style w:type="character" w:customStyle="1" w:styleId="FooterChar">
    <w:name w:val="Footer Char"/>
    <w:basedOn w:val="DefaultParagraphFont"/>
    <w:link w:val="Footer"/>
    <w:uiPriority w:val="99"/>
    <w:rsid w:val="00EF7706"/>
    <w:rPr>
      <w:rFonts w:ascii="Arial" w:eastAsia="Calibri" w:hAnsi="Arial"/>
      <w:color w:val="000000" w:themeColor="text1"/>
      <w:sz w:val="14"/>
      <w:szCs w:val="22"/>
    </w:rPr>
  </w:style>
  <w:style w:type="character" w:customStyle="1" w:styleId="Heading1Char">
    <w:name w:val="Heading 1 Char"/>
    <w:aliases w:val="h1 Char"/>
    <w:basedOn w:val="DefaultParagraphFont"/>
    <w:link w:val="Heading1"/>
    <w:rsid w:val="00DD7890"/>
    <w:rPr>
      <w:rFonts w:ascii="Arial" w:hAnsi="Arial" w:cs="Arial"/>
      <w:b/>
      <w:bCs/>
      <w:smallCaps/>
      <w:sz w:val="28"/>
    </w:rPr>
  </w:style>
  <w:style w:type="character" w:customStyle="1" w:styleId="Heading2Char">
    <w:name w:val="Heading 2 Char"/>
    <w:aliases w:val="h2 Char"/>
    <w:basedOn w:val="DefaultParagraphFont"/>
    <w:link w:val="Heading2"/>
    <w:rsid w:val="003B65FD"/>
    <w:rPr>
      <w:rFonts w:ascii="Arial" w:hAnsi="Arial" w:cstheme="minorHAnsi"/>
      <w:b/>
      <w:bCs/>
      <w:sz w:val="24"/>
      <w:szCs w:val="22"/>
    </w:rPr>
  </w:style>
  <w:style w:type="character" w:customStyle="1" w:styleId="Heading3Char">
    <w:name w:val="Heading 3 Char"/>
    <w:aliases w:val="h3 Char"/>
    <w:basedOn w:val="DefaultParagraphFont"/>
    <w:link w:val="Heading3"/>
    <w:rsid w:val="00750606"/>
    <w:rPr>
      <w:rFonts w:ascii="Arial" w:hAnsi="Arial" w:cs="Arial"/>
      <w:b/>
      <w:bCs/>
    </w:rPr>
  </w:style>
  <w:style w:type="character" w:customStyle="1" w:styleId="Heading4Char">
    <w:name w:val="Heading 4 Char"/>
    <w:aliases w:val="h4 Char"/>
    <w:basedOn w:val="DefaultParagraphFont"/>
    <w:link w:val="Heading4"/>
    <w:rsid w:val="0042146A"/>
    <w:rPr>
      <w:rFonts w:ascii="Arial" w:hAnsi="Arial" w:cstheme="minorHAnsi"/>
      <w:b/>
      <w:bCs/>
    </w:rPr>
  </w:style>
  <w:style w:type="character" w:customStyle="1" w:styleId="Heading5Char">
    <w:name w:val="Heading 5 Char"/>
    <w:aliases w:val="h5 Char"/>
    <w:basedOn w:val="DefaultParagraphFont"/>
    <w:link w:val="Heading5"/>
    <w:rsid w:val="006E69F9"/>
    <w:rPr>
      <w:rFonts w:ascii="Times New Roman" w:hAnsi="Times New Roman" w:cstheme="minorHAnsi"/>
      <w:b/>
      <w:sz w:val="22"/>
    </w:rPr>
  </w:style>
  <w:style w:type="paragraph" w:customStyle="1" w:styleId="ListofTables">
    <w:name w:val="List of Tables"/>
    <w:rsid w:val="004A6E8F"/>
    <w:pPr>
      <w:pageBreakBefore/>
      <w:spacing w:after="240"/>
      <w:jc w:val="center"/>
    </w:pPr>
    <w:rPr>
      <w:rFonts w:ascii="Times New Roman" w:hAnsi="Times New Roman"/>
      <w:b/>
      <w:sz w:val="24"/>
    </w:rPr>
  </w:style>
  <w:style w:type="paragraph" w:customStyle="1" w:styleId="Paragraph">
    <w:name w:val="Paragraph"/>
    <w:qFormat/>
    <w:rsid w:val="00FC69BC"/>
    <w:pPr>
      <w:spacing w:after="120"/>
      <w:jc w:val="both"/>
    </w:pPr>
    <w:rPr>
      <w:rFonts w:ascii="Arial" w:hAnsi="Arial"/>
      <w:szCs w:val="24"/>
    </w:rPr>
  </w:style>
  <w:style w:type="paragraph" w:customStyle="1" w:styleId="PreparedFor">
    <w:name w:val="Prepared For"/>
    <w:rsid w:val="004A6E8F"/>
    <w:pPr>
      <w:spacing w:before="480"/>
      <w:jc w:val="center"/>
    </w:pPr>
    <w:rPr>
      <w:rFonts w:ascii="Times New Roman" w:hAnsi="Times New Roman"/>
      <w:smallCaps/>
      <w:sz w:val="24"/>
    </w:rPr>
  </w:style>
  <w:style w:type="paragraph" w:styleId="Signature">
    <w:name w:val="Signature"/>
    <w:basedOn w:val="Normal"/>
    <w:link w:val="SignatureChar"/>
    <w:uiPriority w:val="99"/>
    <w:unhideWhenUsed/>
    <w:rsid w:val="004A6E8F"/>
    <w:pPr>
      <w:ind w:left="4320"/>
    </w:pPr>
  </w:style>
  <w:style w:type="character" w:customStyle="1" w:styleId="SignatureChar">
    <w:name w:val="Signature Char"/>
    <w:basedOn w:val="DefaultParagraphFont"/>
    <w:link w:val="Signature"/>
    <w:uiPriority w:val="99"/>
    <w:rsid w:val="004A6E8F"/>
    <w:rPr>
      <w:rFonts w:ascii="Times New Roman" w:hAnsi="Times New Roman"/>
      <w:sz w:val="24"/>
    </w:rPr>
  </w:style>
  <w:style w:type="paragraph" w:customStyle="1" w:styleId="Tablebody">
    <w:name w:val="Table body"/>
    <w:rsid w:val="004A6E8F"/>
    <w:pPr>
      <w:keepNext/>
      <w:keepLines/>
      <w:jc w:val="center"/>
    </w:pPr>
    <w:rPr>
      <w:rFonts w:asciiTheme="minorHAnsi" w:hAnsiTheme="minorHAnsi"/>
      <w:sz w:val="22"/>
    </w:rPr>
  </w:style>
  <w:style w:type="paragraph" w:customStyle="1" w:styleId="TableCenter">
    <w:name w:val="Table Center"/>
    <w:rsid w:val="00FD5A91"/>
    <w:pPr>
      <w:jc w:val="center"/>
    </w:pPr>
    <w:rPr>
      <w:rFonts w:ascii="Arial" w:hAnsi="Arial"/>
      <w:sz w:val="18"/>
    </w:rPr>
  </w:style>
  <w:style w:type="paragraph" w:customStyle="1" w:styleId="Bullet2">
    <w:name w:val="Bullet2"/>
    <w:aliases w:val="b2"/>
    <w:basedOn w:val="Bullet"/>
    <w:rsid w:val="00AD39C5"/>
    <w:pPr>
      <w:numPr>
        <w:ilvl w:val="1"/>
      </w:numPr>
    </w:pPr>
  </w:style>
  <w:style w:type="paragraph" w:customStyle="1" w:styleId="AlphaList">
    <w:name w:val="Alpha List"/>
    <w:rsid w:val="00AD39C5"/>
    <w:pPr>
      <w:numPr>
        <w:ilvl w:val="1"/>
        <w:numId w:val="8"/>
      </w:numPr>
      <w:spacing w:before="60" w:after="60"/>
    </w:pPr>
    <w:rPr>
      <w:rFonts w:ascii="Arial" w:hAnsi="Arial"/>
      <w:szCs w:val="24"/>
    </w:rPr>
  </w:style>
  <w:style w:type="paragraph" w:styleId="TableofFigures">
    <w:name w:val="table of figures"/>
    <w:basedOn w:val="Normal"/>
    <w:next w:val="Normal"/>
    <w:uiPriority w:val="99"/>
    <w:unhideWhenUsed/>
    <w:rsid w:val="004A6E8F"/>
  </w:style>
  <w:style w:type="paragraph" w:styleId="Title">
    <w:name w:val="Title"/>
    <w:next w:val="Heading1"/>
    <w:link w:val="TitleChar"/>
    <w:uiPriority w:val="10"/>
    <w:qFormat/>
    <w:rsid w:val="003624EC"/>
    <w:pPr>
      <w:spacing w:after="360"/>
      <w:contextualSpacing/>
      <w:jc w:val="center"/>
    </w:pPr>
    <w:rPr>
      <w:rFonts w:ascii="Arial" w:eastAsiaTheme="majorEastAsia" w:hAnsi="Arial" w:cstheme="majorBidi"/>
      <w:b/>
      <w:sz w:val="32"/>
      <w:szCs w:val="52"/>
    </w:rPr>
  </w:style>
  <w:style w:type="character" w:customStyle="1" w:styleId="TitleChar">
    <w:name w:val="Title Char"/>
    <w:basedOn w:val="DefaultParagraphFont"/>
    <w:link w:val="Title"/>
    <w:uiPriority w:val="10"/>
    <w:rsid w:val="003624EC"/>
    <w:rPr>
      <w:rFonts w:ascii="Arial" w:eastAsiaTheme="majorEastAsia" w:hAnsi="Arial" w:cstheme="majorBidi"/>
      <w:b/>
      <w:sz w:val="32"/>
      <w:szCs w:val="52"/>
    </w:rPr>
  </w:style>
  <w:style w:type="paragraph" w:styleId="TOC1">
    <w:name w:val="toc 1"/>
    <w:basedOn w:val="Normal"/>
    <w:next w:val="Normal"/>
    <w:autoRedefine/>
    <w:uiPriority w:val="39"/>
    <w:unhideWhenUsed/>
    <w:rsid w:val="00A520FB"/>
    <w:pPr>
      <w:tabs>
        <w:tab w:val="left" w:pos="360"/>
        <w:tab w:val="right" w:leader="dot" w:pos="10080"/>
      </w:tabs>
      <w:spacing w:after="100"/>
      <w:ind w:left="360" w:hanging="360"/>
    </w:pPr>
    <w:rPr>
      <w:noProof/>
    </w:rPr>
  </w:style>
  <w:style w:type="paragraph" w:styleId="TOC2">
    <w:name w:val="toc 2"/>
    <w:basedOn w:val="Normal"/>
    <w:next w:val="Normal"/>
    <w:autoRedefine/>
    <w:uiPriority w:val="39"/>
    <w:unhideWhenUsed/>
    <w:rsid w:val="00A520FB"/>
    <w:pPr>
      <w:tabs>
        <w:tab w:val="left" w:pos="900"/>
        <w:tab w:val="right" w:leader="dot" w:pos="10080"/>
      </w:tabs>
      <w:spacing w:after="100"/>
      <w:ind w:left="900" w:hanging="540"/>
    </w:pPr>
    <w:rPr>
      <w:noProof/>
    </w:rPr>
  </w:style>
  <w:style w:type="paragraph" w:styleId="TOC3">
    <w:name w:val="toc 3"/>
    <w:basedOn w:val="Normal"/>
    <w:next w:val="Normal"/>
    <w:autoRedefine/>
    <w:uiPriority w:val="39"/>
    <w:unhideWhenUsed/>
    <w:rsid w:val="004A6E8F"/>
    <w:pPr>
      <w:tabs>
        <w:tab w:val="left" w:pos="1710"/>
        <w:tab w:val="right" w:leader="dot" w:pos="8630"/>
      </w:tabs>
      <w:spacing w:after="100"/>
      <w:ind w:left="1710" w:hanging="720"/>
    </w:pPr>
    <w:rPr>
      <w:noProof/>
    </w:rPr>
  </w:style>
  <w:style w:type="paragraph" w:styleId="TOC4">
    <w:name w:val="toc 4"/>
    <w:basedOn w:val="Normal"/>
    <w:next w:val="Normal"/>
    <w:autoRedefine/>
    <w:uiPriority w:val="39"/>
    <w:unhideWhenUsed/>
    <w:rsid w:val="004A6E8F"/>
    <w:pPr>
      <w:tabs>
        <w:tab w:val="left" w:pos="2160"/>
        <w:tab w:val="right" w:leader="dot" w:pos="8630"/>
      </w:tabs>
      <w:spacing w:after="100"/>
      <w:ind w:left="2160" w:hanging="900"/>
    </w:pPr>
    <w:rPr>
      <w:noProof/>
    </w:rPr>
  </w:style>
  <w:style w:type="paragraph" w:styleId="TOC5">
    <w:name w:val="toc 5"/>
    <w:basedOn w:val="Normal"/>
    <w:next w:val="Normal"/>
    <w:autoRedefine/>
    <w:uiPriority w:val="39"/>
    <w:unhideWhenUsed/>
    <w:rsid w:val="004A6E8F"/>
    <w:pPr>
      <w:tabs>
        <w:tab w:val="left" w:pos="2520"/>
        <w:tab w:val="right" w:leader="dot" w:pos="8630"/>
      </w:tabs>
      <w:spacing w:after="100"/>
      <w:ind w:left="2520" w:hanging="1080"/>
    </w:pPr>
    <w:rPr>
      <w:noProof/>
    </w:rPr>
  </w:style>
  <w:style w:type="paragraph" w:styleId="TOCHeading">
    <w:name w:val="TOC Heading"/>
    <w:basedOn w:val="Heading1"/>
    <w:next w:val="Normal"/>
    <w:uiPriority w:val="39"/>
    <w:unhideWhenUsed/>
    <w:qFormat/>
    <w:rsid w:val="004A6E8F"/>
    <w:pPr>
      <w:keepLines/>
      <w:numPr>
        <w:numId w:val="0"/>
      </w:numPr>
      <w:spacing w:before="240" w:after="240"/>
      <w:outlineLvl w:val="9"/>
    </w:pPr>
    <w:rPr>
      <w:rFonts w:eastAsiaTheme="majorEastAsia" w:cstheme="majorBidi"/>
      <w:color w:val="000000" w:themeColor="text1"/>
      <w:szCs w:val="28"/>
    </w:rPr>
  </w:style>
  <w:style w:type="paragraph" w:customStyle="1" w:styleId="TableBodyLeft">
    <w:name w:val="Table Body Left"/>
    <w:rsid w:val="003B65FD"/>
    <w:pPr>
      <w:keepNext/>
      <w:keepLines/>
    </w:pPr>
    <w:rPr>
      <w:rFonts w:ascii="Arial" w:hAnsi="Arial"/>
      <w:sz w:val="18"/>
    </w:rPr>
  </w:style>
  <w:style w:type="paragraph" w:customStyle="1" w:styleId="TableHeading">
    <w:name w:val="Table Heading"/>
    <w:rsid w:val="003B65FD"/>
    <w:pPr>
      <w:keepNext/>
      <w:keepLines/>
      <w:spacing w:before="80" w:after="40"/>
      <w:ind w:left="144"/>
    </w:pPr>
    <w:rPr>
      <w:rFonts w:ascii="Arial" w:hAnsi="Arial"/>
      <w:color w:val="FFFFFF" w:themeColor="background1"/>
      <w:sz w:val="18"/>
    </w:rPr>
  </w:style>
  <w:style w:type="paragraph" w:customStyle="1" w:styleId="TableSource">
    <w:name w:val="Table Source"/>
    <w:aliases w:val="ts"/>
    <w:rsid w:val="00DF3EFD"/>
    <w:pPr>
      <w:tabs>
        <w:tab w:val="left" w:pos="900"/>
      </w:tabs>
      <w:spacing w:before="120"/>
      <w:ind w:left="900" w:hanging="810"/>
    </w:pPr>
    <w:rPr>
      <w:rFonts w:ascii="Arial" w:eastAsia="Calibri" w:hAnsi="Arial"/>
      <w:sz w:val="16"/>
      <w:szCs w:val="22"/>
    </w:rPr>
  </w:style>
  <w:style w:type="paragraph" w:customStyle="1" w:styleId="DocHeaderLine">
    <w:name w:val="Doc Header Line"/>
    <w:rsid w:val="004A6E8F"/>
    <w:pPr>
      <w:pBdr>
        <w:bottom w:val="single" w:sz="8" w:space="1" w:color="auto"/>
      </w:pBdr>
      <w:spacing w:after="120"/>
    </w:pPr>
    <w:rPr>
      <w:rFonts w:ascii="Times New Roman" w:hAnsi="Times New Roman"/>
      <w:sz w:val="24"/>
    </w:rPr>
  </w:style>
  <w:style w:type="paragraph" w:styleId="BodyText">
    <w:name w:val="Body Text"/>
    <w:basedOn w:val="Normal"/>
    <w:link w:val="BodyTextChar"/>
    <w:rsid w:val="00EB0F2F"/>
    <w:pPr>
      <w:spacing w:line="360" w:lineRule="auto"/>
    </w:pPr>
    <w:rPr>
      <w:rFonts w:cs="Arial"/>
      <w:sz w:val="22"/>
      <w:szCs w:val="22"/>
    </w:rPr>
  </w:style>
  <w:style w:type="character" w:customStyle="1" w:styleId="BodyTextChar">
    <w:name w:val="Body Text Char"/>
    <w:basedOn w:val="DefaultParagraphFont"/>
    <w:link w:val="BodyText"/>
    <w:rsid w:val="00EB0F2F"/>
    <w:rPr>
      <w:rFonts w:ascii="Arial" w:hAnsi="Arial" w:cs="Arial"/>
      <w:sz w:val="22"/>
      <w:szCs w:val="22"/>
    </w:rPr>
  </w:style>
  <w:style w:type="paragraph" w:styleId="BodyText2">
    <w:name w:val="Body Text 2"/>
    <w:basedOn w:val="Normal"/>
    <w:link w:val="BodyText2Char"/>
    <w:rsid w:val="00EB0F2F"/>
    <w:pPr>
      <w:spacing w:after="120" w:line="360" w:lineRule="auto"/>
    </w:pPr>
    <w:rPr>
      <w:rFonts w:cs="Arial"/>
    </w:rPr>
  </w:style>
  <w:style w:type="character" w:customStyle="1" w:styleId="BodyText2Char">
    <w:name w:val="Body Text 2 Char"/>
    <w:basedOn w:val="DefaultParagraphFont"/>
    <w:link w:val="BodyText2"/>
    <w:rsid w:val="00EB0F2F"/>
    <w:rPr>
      <w:rFonts w:ascii="Arial" w:hAnsi="Arial" w:cs="Arial"/>
    </w:rPr>
  </w:style>
  <w:style w:type="paragraph" w:styleId="BodyTextIndent">
    <w:name w:val="Body Text Indent"/>
    <w:basedOn w:val="Normal"/>
    <w:link w:val="BodyTextIndentChar"/>
    <w:rsid w:val="00EB0F2F"/>
    <w:pPr>
      <w:ind w:left="720"/>
    </w:pPr>
    <w:rPr>
      <w:rFonts w:cs="Arial"/>
    </w:rPr>
  </w:style>
  <w:style w:type="character" w:customStyle="1" w:styleId="BodyTextIndentChar">
    <w:name w:val="Body Text Indent Char"/>
    <w:basedOn w:val="DefaultParagraphFont"/>
    <w:link w:val="BodyTextIndent"/>
    <w:rsid w:val="00EB0F2F"/>
    <w:rPr>
      <w:rFonts w:ascii="Arial" w:hAnsi="Arial" w:cs="Arial"/>
      <w:sz w:val="24"/>
    </w:rPr>
  </w:style>
  <w:style w:type="paragraph" w:styleId="BodyTextIndent2">
    <w:name w:val="Body Text Indent 2"/>
    <w:basedOn w:val="Normal"/>
    <w:link w:val="BodyTextIndent2Char"/>
    <w:rsid w:val="00EB0F2F"/>
    <w:pPr>
      <w:ind w:left="900"/>
    </w:pPr>
    <w:rPr>
      <w:rFonts w:cs="Arial"/>
    </w:rPr>
  </w:style>
  <w:style w:type="character" w:customStyle="1" w:styleId="BodyTextIndent2Char">
    <w:name w:val="Body Text Indent 2 Char"/>
    <w:basedOn w:val="DefaultParagraphFont"/>
    <w:link w:val="BodyTextIndent2"/>
    <w:rsid w:val="00EB0F2F"/>
    <w:rPr>
      <w:rFonts w:ascii="Arial" w:hAnsi="Arial" w:cs="Arial"/>
      <w:sz w:val="24"/>
    </w:rPr>
  </w:style>
  <w:style w:type="paragraph" w:styleId="BodyTextIndent3">
    <w:name w:val="Body Text Indent 3"/>
    <w:basedOn w:val="Normal"/>
    <w:link w:val="BodyTextIndent3Char"/>
    <w:rsid w:val="00EB0F2F"/>
    <w:pPr>
      <w:ind w:left="360"/>
    </w:pPr>
    <w:rPr>
      <w:rFonts w:cs="Arial"/>
    </w:rPr>
  </w:style>
  <w:style w:type="character" w:customStyle="1" w:styleId="BodyTextIndent3Char">
    <w:name w:val="Body Text Indent 3 Char"/>
    <w:basedOn w:val="DefaultParagraphFont"/>
    <w:link w:val="BodyTextIndent3"/>
    <w:rsid w:val="00EB0F2F"/>
    <w:rPr>
      <w:rFonts w:ascii="Arial" w:hAnsi="Arial" w:cs="Arial"/>
      <w:sz w:val="24"/>
    </w:rPr>
  </w:style>
  <w:style w:type="character" w:customStyle="1" w:styleId="CaptionChar">
    <w:name w:val="Caption Char"/>
    <w:basedOn w:val="DefaultParagraphFont"/>
    <w:link w:val="Caption"/>
    <w:uiPriority w:val="35"/>
    <w:locked/>
    <w:rsid w:val="003B65FD"/>
    <w:rPr>
      <w:rFonts w:eastAsia="Calibri"/>
      <w:b/>
      <w:bCs/>
      <w:color w:val="000000" w:themeColor="text1"/>
      <w:szCs w:val="18"/>
    </w:rPr>
  </w:style>
  <w:style w:type="character" w:styleId="CommentReference">
    <w:name w:val="annotation reference"/>
    <w:rsid w:val="004A6E8F"/>
    <w:rPr>
      <w:sz w:val="16"/>
      <w:szCs w:val="16"/>
    </w:rPr>
  </w:style>
  <w:style w:type="paragraph" w:styleId="CommentText">
    <w:name w:val="annotation text"/>
    <w:basedOn w:val="Normal"/>
    <w:link w:val="CommentTextChar"/>
    <w:rsid w:val="004A6E8F"/>
    <w:rPr>
      <w:rFonts w:ascii="Calibri" w:hAnsi="Calibri"/>
    </w:rPr>
  </w:style>
  <w:style w:type="character" w:customStyle="1" w:styleId="CommentTextChar">
    <w:name w:val="Comment Text Char"/>
    <w:basedOn w:val="DefaultParagraphFont"/>
    <w:link w:val="CommentText"/>
    <w:rsid w:val="004A6E8F"/>
  </w:style>
  <w:style w:type="paragraph" w:styleId="CommentSubject">
    <w:name w:val="annotation subject"/>
    <w:basedOn w:val="CommentText"/>
    <w:next w:val="CommentText"/>
    <w:link w:val="CommentSubjectChar"/>
    <w:unhideWhenUsed/>
    <w:rsid w:val="004A6E8F"/>
  </w:style>
  <w:style w:type="character" w:customStyle="1" w:styleId="CommentSubjectChar">
    <w:name w:val="Comment Subject Char"/>
    <w:basedOn w:val="CommentTextChar"/>
    <w:link w:val="CommentSubject"/>
    <w:rsid w:val="004A6E8F"/>
  </w:style>
  <w:style w:type="paragraph" w:styleId="Header">
    <w:name w:val="header"/>
    <w:basedOn w:val="Normal"/>
    <w:link w:val="HeaderChar"/>
    <w:rsid w:val="004A6E8F"/>
    <w:pPr>
      <w:tabs>
        <w:tab w:val="right" w:pos="8640"/>
      </w:tabs>
    </w:pPr>
    <w:rPr>
      <w:smallCaps/>
      <w:color w:val="000000"/>
      <w:sz w:val="22"/>
    </w:rPr>
  </w:style>
  <w:style w:type="character" w:customStyle="1" w:styleId="HeaderChar">
    <w:name w:val="Header Char"/>
    <w:link w:val="Header"/>
    <w:rsid w:val="004A6E8F"/>
    <w:rPr>
      <w:rFonts w:ascii="Times New Roman" w:hAnsi="Times New Roman"/>
      <w:smallCaps/>
      <w:color w:val="000000"/>
      <w:sz w:val="22"/>
    </w:rPr>
  </w:style>
  <w:style w:type="character" w:customStyle="1" w:styleId="Heading7Char">
    <w:name w:val="Heading 7 Char"/>
    <w:basedOn w:val="DefaultParagraphFont"/>
    <w:link w:val="Heading7"/>
    <w:rsid w:val="004A6E8F"/>
    <w:rPr>
      <w:rFonts w:ascii="Arial" w:hAnsi="Arial" w:cs="Arial"/>
      <w:b/>
      <w:bCs/>
    </w:rPr>
  </w:style>
  <w:style w:type="character" w:customStyle="1" w:styleId="Heading8Char">
    <w:name w:val="Heading 8 Char"/>
    <w:basedOn w:val="DefaultParagraphFont"/>
    <w:link w:val="Heading8"/>
    <w:rsid w:val="004A6E8F"/>
    <w:rPr>
      <w:rFonts w:ascii="Arial" w:hAnsi="Arial" w:cs="Arial"/>
      <w:b/>
      <w:bCs/>
      <w:sz w:val="22"/>
    </w:rPr>
  </w:style>
  <w:style w:type="character" w:customStyle="1" w:styleId="Heading9Char">
    <w:name w:val="Heading 9 Char"/>
    <w:basedOn w:val="DefaultParagraphFont"/>
    <w:link w:val="Heading9"/>
    <w:rsid w:val="004A6E8F"/>
    <w:rPr>
      <w:rFonts w:ascii="Arial" w:hAnsi="Arial" w:cs="Arial"/>
      <w:b/>
      <w:sz w:val="18"/>
      <w:lang w:val="fr-FR"/>
    </w:rPr>
  </w:style>
  <w:style w:type="character" w:styleId="Hyperlink">
    <w:name w:val="Hyperlink"/>
    <w:basedOn w:val="DefaultParagraphFont"/>
    <w:unhideWhenUsed/>
    <w:rsid w:val="004A6E8F"/>
    <w:rPr>
      <w:color w:val="0000FF" w:themeColor="hyperlink"/>
      <w:u w:val="single"/>
    </w:rPr>
  </w:style>
  <w:style w:type="paragraph" w:styleId="ListParagraph">
    <w:name w:val="List Paragraph"/>
    <w:basedOn w:val="Normal"/>
    <w:uiPriority w:val="34"/>
    <w:qFormat/>
    <w:rsid w:val="004A6E8F"/>
    <w:pPr>
      <w:ind w:left="720"/>
    </w:pPr>
  </w:style>
  <w:style w:type="paragraph" w:styleId="NormalWeb">
    <w:name w:val="Normal (Web)"/>
    <w:basedOn w:val="Normal"/>
    <w:uiPriority w:val="99"/>
    <w:unhideWhenUsed/>
    <w:rsid w:val="004A6E8F"/>
    <w:pPr>
      <w:spacing w:before="100" w:beforeAutospacing="1" w:after="100" w:afterAutospacing="1"/>
    </w:pPr>
    <w:rPr>
      <w:rFonts w:eastAsiaTheme="minorEastAsia"/>
    </w:rPr>
  </w:style>
  <w:style w:type="character" w:styleId="PageNumber">
    <w:name w:val="page number"/>
    <w:basedOn w:val="DefaultParagraphFont"/>
    <w:rsid w:val="004A6E8F"/>
  </w:style>
  <w:style w:type="paragraph" w:customStyle="1" w:styleId="TableBodyCenter">
    <w:name w:val="Table Body Center"/>
    <w:rsid w:val="009F0D4E"/>
    <w:pPr>
      <w:keepNext/>
      <w:keepLines/>
      <w:jc w:val="center"/>
    </w:pPr>
    <w:rPr>
      <w:rFonts w:ascii="Arial" w:hAnsi="Arial"/>
      <w:sz w:val="18"/>
    </w:rPr>
  </w:style>
  <w:style w:type="table" w:styleId="TableGrid">
    <w:name w:val="Table Grid"/>
    <w:aliases w:val="WHO Table 2"/>
    <w:basedOn w:val="TableNormal"/>
    <w:uiPriority w:val="59"/>
    <w:rsid w:val="0042146A"/>
    <w:pPr>
      <w:ind w:left="144"/>
    </w:pPr>
    <w:rPr>
      <w:rFonts w:ascii="Arial" w:eastAsia="Calibri" w:hAnsi="Arial"/>
      <w:color w:val="000000" w:themeColor="text1"/>
      <w:sz w:val="18"/>
      <w:szCs w:val="22"/>
    </w:rPr>
    <w:tblPr>
      <w:tblStyleRowBandSize w:val="1"/>
      <w:tblInd w:w="144" w:type="dxa"/>
      <w:tblBorders>
        <w:top w:val="single" w:sz="4" w:space="0" w:color="auto"/>
        <w:left w:val="single" w:sz="4" w:space="0" w:color="auto"/>
        <w:bottom w:val="single" w:sz="4" w:space="0" w:color="auto"/>
        <w:right w:val="single" w:sz="4" w:space="0" w:color="auto"/>
        <w:insideH w:val="single" w:sz="4" w:space="0" w:color="auto"/>
      </w:tblBorders>
    </w:tblPr>
    <w:tcPr>
      <w:tcMar>
        <w:top w:w="29" w:type="dxa"/>
        <w:left w:w="29" w:type="dxa"/>
        <w:bottom w:w="29" w:type="dxa"/>
        <w:right w:w="29" w:type="dxa"/>
      </w:tcMar>
      <w:vAlign w:val="center"/>
    </w:tcPr>
    <w:tblStylePr w:type="firstRow">
      <w:rPr>
        <w:rFonts w:ascii="Arial" w:hAnsi="Arial"/>
        <w:b/>
        <w:sz w:val="18"/>
      </w:rPr>
      <w:tblPr/>
      <w:tcPr>
        <w:tcBorders>
          <w:bottom w:val="single" w:sz="4" w:space="0" w:color="000000" w:themeColor="text1"/>
        </w:tcBorders>
        <w:vAlign w:val="center"/>
      </w:tcPr>
    </w:tblStylePr>
    <w:tblStylePr w:type="firstCol">
      <w:rPr>
        <w:b/>
      </w:rPr>
    </w:tblStylePr>
  </w:style>
  <w:style w:type="paragraph" w:customStyle="1" w:styleId="FigureNumber">
    <w:name w:val="Figure Number"/>
    <w:next w:val="Normal"/>
    <w:qFormat/>
    <w:rsid w:val="004A6E8F"/>
    <w:pPr>
      <w:keepNext/>
      <w:numPr>
        <w:numId w:val="2"/>
      </w:numPr>
      <w:spacing w:after="40"/>
    </w:pPr>
    <w:rPr>
      <w:rFonts w:ascii="Times New Roman" w:eastAsia="Calibri" w:hAnsi="Times New Roman"/>
      <w:b/>
      <w:color w:val="000000" w:themeColor="text1"/>
      <w:sz w:val="22"/>
      <w:szCs w:val="24"/>
    </w:rPr>
  </w:style>
  <w:style w:type="paragraph" w:customStyle="1" w:styleId="FigureBody">
    <w:name w:val="Figure Body"/>
    <w:basedOn w:val="Normal"/>
    <w:rsid w:val="004A6E8F"/>
    <w:pPr>
      <w:ind w:left="90"/>
    </w:pPr>
    <w:rPr>
      <w:rFonts w:eastAsia="Calibri"/>
      <w:szCs w:val="22"/>
    </w:rPr>
  </w:style>
  <w:style w:type="paragraph" w:customStyle="1" w:styleId="TableBodyRight">
    <w:name w:val="Table Body Right"/>
    <w:basedOn w:val="TableBodyLeft"/>
    <w:rsid w:val="004A6E8F"/>
    <w:pPr>
      <w:jc w:val="right"/>
    </w:pPr>
  </w:style>
  <w:style w:type="paragraph" w:customStyle="1" w:styleId="EndNote">
    <w:name w:val="End Note"/>
    <w:next w:val="Paragraph"/>
    <w:rsid w:val="004A6E8F"/>
    <w:pPr>
      <w:pageBreakBefore/>
    </w:pPr>
    <w:rPr>
      <w:rFonts w:ascii="Times New Roman" w:hAnsi="Times New Roman"/>
      <w:b/>
      <w:sz w:val="24"/>
    </w:rPr>
  </w:style>
  <w:style w:type="character" w:styleId="EndnoteReference">
    <w:name w:val="endnote reference"/>
    <w:basedOn w:val="DefaultParagraphFont"/>
    <w:uiPriority w:val="99"/>
    <w:unhideWhenUsed/>
    <w:rsid w:val="004A6E8F"/>
    <w:rPr>
      <w:vertAlign w:val="superscript"/>
    </w:rPr>
  </w:style>
  <w:style w:type="paragraph" w:styleId="EndnoteText">
    <w:name w:val="endnote text"/>
    <w:basedOn w:val="Normal"/>
    <w:link w:val="EndnoteTextChar"/>
    <w:uiPriority w:val="99"/>
    <w:unhideWhenUsed/>
    <w:rsid w:val="004A6E8F"/>
  </w:style>
  <w:style w:type="character" w:customStyle="1" w:styleId="EndnoteTextChar">
    <w:name w:val="Endnote Text Char"/>
    <w:basedOn w:val="DefaultParagraphFont"/>
    <w:link w:val="EndnoteText"/>
    <w:uiPriority w:val="99"/>
    <w:rsid w:val="004A6E8F"/>
    <w:rPr>
      <w:rFonts w:ascii="Times New Roman" w:hAnsi="Times New Roman"/>
    </w:rPr>
  </w:style>
  <w:style w:type="paragraph" w:customStyle="1" w:styleId="Subheading">
    <w:name w:val="Subheading"/>
    <w:rsid w:val="002F018D"/>
    <w:pPr>
      <w:spacing w:after="60"/>
    </w:pPr>
    <w:rPr>
      <w:rFonts w:ascii="Arial" w:hAnsi="Arial" w:cstheme="minorHAnsi"/>
      <w:b/>
      <w:bCs/>
      <w:i/>
      <w:szCs w:val="22"/>
    </w:rPr>
  </w:style>
  <w:style w:type="paragraph" w:customStyle="1" w:styleId="Source">
    <w:name w:val="Source"/>
    <w:aliases w:val="s"/>
    <w:rsid w:val="004A6E8F"/>
    <w:rPr>
      <w:rFonts w:eastAsia="Calibri"/>
      <w:sz w:val="24"/>
      <w:szCs w:val="22"/>
    </w:rPr>
  </w:style>
  <w:style w:type="paragraph" w:customStyle="1" w:styleId="Spacer">
    <w:name w:val="Spacer"/>
    <w:rsid w:val="004A6E8F"/>
    <w:rPr>
      <w:rFonts w:ascii="Times New Roman" w:hAnsi="Times New Roman"/>
      <w:sz w:val="4"/>
    </w:rPr>
  </w:style>
  <w:style w:type="paragraph" w:customStyle="1" w:styleId="Style2">
    <w:name w:val="Style2"/>
    <w:basedOn w:val="Normal"/>
    <w:rsid w:val="004A6E8F"/>
    <w:pPr>
      <w:spacing w:line="280" w:lineRule="exact"/>
      <w:jc w:val="center"/>
    </w:pPr>
  </w:style>
  <w:style w:type="paragraph" w:customStyle="1" w:styleId="TableTitle">
    <w:name w:val="Table Title"/>
    <w:qFormat/>
    <w:rsid w:val="009679D3"/>
    <w:pPr>
      <w:keepNext/>
      <w:keepLines/>
      <w:spacing w:before="120" w:after="120"/>
      <w:jc w:val="center"/>
    </w:pPr>
    <w:rPr>
      <w:rFonts w:ascii="Arial" w:hAnsi="Arial"/>
      <w:b/>
      <w:bCs/>
      <w:color w:val="000000" w:themeColor="text1"/>
      <w:sz w:val="32"/>
      <w:szCs w:val="22"/>
    </w:rPr>
  </w:style>
  <w:style w:type="paragraph" w:customStyle="1" w:styleId="TableLeft">
    <w:name w:val="Table_Left"/>
    <w:basedOn w:val="Normal"/>
    <w:rsid w:val="004A6E8F"/>
    <w:pPr>
      <w:jc w:val="both"/>
    </w:pPr>
  </w:style>
  <w:style w:type="paragraph" w:customStyle="1" w:styleId="TRNumber">
    <w:name w:val="TR_Number"/>
    <w:basedOn w:val="CoverTitle"/>
    <w:rsid w:val="004A6E8F"/>
    <w:pPr>
      <w:spacing w:before="240" w:after="600"/>
    </w:pPr>
  </w:style>
  <w:style w:type="paragraph" w:customStyle="1" w:styleId="Abbreviatons">
    <w:name w:val="Abbreviatons"/>
    <w:rsid w:val="00794BCA"/>
    <w:pPr>
      <w:widowControl w:val="0"/>
    </w:pPr>
    <w:rPr>
      <w:rFonts w:ascii="Times New Roman" w:hAnsi="Times New Roman"/>
    </w:rPr>
  </w:style>
  <w:style w:type="paragraph" w:customStyle="1" w:styleId="AbbreviationHeading">
    <w:name w:val="Abbreviation Heading"/>
    <w:basedOn w:val="TableHeading"/>
    <w:rsid w:val="00794BCA"/>
    <w:pPr>
      <w:keepNext w:val="0"/>
      <w:keepLines w:val="0"/>
    </w:pPr>
  </w:style>
  <w:style w:type="paragraph" w:customStyle="1" w:styleId="HPTRAlphaList">
    <w:name w:val="HPTR Alpha List"/>
    <w:basedOn w:val="ListParagraph"/>
    <w:rsid w:val="00515042"/>
    <w:pPr>
      <w:numPr>
        <w:numId w:val="4"/>
      </w:numPr>
      <w:tabs>
        <w:tab w:val="left" w:pos="1170"/>
      </w:tabs>
      <w:spacing w:after="160" w:line="259" w:lineRule="auto"/>
      <w:contextualSpacing/>
    </w:pPr>
    <w:rPr>
      <w:rFonts w:eastAsiaTheme="minorHAnsi" w:cstheme="minorBidi"/>
      <w:szCs w:val="22"/>
      <w:lang w:val="en-CA"/>
    </w:rPr>
  </w:style>
  <w:style w:type="table" w:styleId="TableGrid1">
    <w:name w:val="Table Grid 1"/>
    <w:basedOn w:val="TableNormal"/>
    <w:rsid w:val="00E0363C"/>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Comments">
    <w:name w:val="Comments"/>
    <w:rsid w:val="00622DA4"/>
    <w:rPr>
      <w:rFonts w:ascii="Times New Roman" w:hAnsi="Times New Roman"/>
      <w:sz w:val="24"/>
      <w:szCs w:val="24"/>
    </w:rPr>
  </w:style>
  <w:style w:type="paragraph" w:customStyle="1" w:styleId="NumberedList">
    <w:name w:val="Numbered List"/>
    <w:qFormat/>
    <w:rsid w:val="00750606"/>
    <w:pPr>
      <w:widowControl w:val="0"/>
      <w:numPr>
        <w:numId w:val="8"/>
      </w:numPr>
      <w:autoSpaceDE w:val="0"/>
      <w:autoSpaceDN w:val="0"/>
      <w:adjustRightInd w:val="0"/>
      <w:spacing w:after="120"/>
      <w:jc w:val="both"/>
    </w:pPr>
    <w:rPr>
      <w:rFonts w:ascii="Arial" w:hAnsi="Arial"/>
      <w:szCs w:val="24"/>
    </w:rPr>
  </w:style>
  <w:style w:type="table" w:styleId="TableProfessional">
    <w:name w:val="Table Professional"/>
    <w:aliases w:val="WHO Table"/>
    <w:basedOn w:val="TableNormal"/>
    <w:rsid w:val="00B6678D"/>
    <w:pPr>
      <w:ind w:left="144"/>
    </w:pPr>
    <w:rPr>
      <w:rFonts w:ascii="Arial" w:hAnsi="Arial"/>
      <w:sz w:val="18"/>
    </w:rPr>
    <w:tblPr>
      <w:tblStyleRowBandSize w:val="1"/>
      <w:tblInd w:w="14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29" w:type="dxa"/>
        <w:left w:w="29" w:type="dxa"/>
        <w:bottom w:w="29" w:type="dxa"/>
        <w:right w:w="29" w:type="dxa"/>
      </w:tcMar>
      <w:vAlign w:val="center"/>
    </w:tcPr>
    <w:tblStylePr w:type="firstRow">
      <w:rPr>
        <w:rFonts w:ascii="Arial" w:hAnsi="Arial"/>
        <w:b/>
        <w:bCs/>
        <w:color w:val="auto"/>
        <w:sz w:val="18"/>
      </w:rPr>
      <w:tblPr/>
      <w:tcPr>
        <w:tcBorders>
          <w:tl2br w:val="none" w:sz="0" w:space="0" w:color="auto"/>
          <w:tr2bl w:val="none" w:sz="0" w:space="0" w:color="auto"/>
        </w:tcBorders>
        <w:shd w:val="solid" w:color="000000" w:fill="FFFFFF"/>
      </w:tcPr>
    </w:tblStylePr>
    <w:tblStylePr w:type="band1Horz">
      <w:rPr>
        <w:rFonts w:ascii="Arial" w:hAnsi="Arial"/>
        <w:sz w:val="20"/>
      </w:rPr>
    </w:tblStylePr>
    <w:tblStylePr w:type="band2Horz">
      <w:rPr>
        <w:rFonts w:ascii="Arial" w:hAnsi="Arial"/>
        <w:color w:val="000000" w:themeColor="text1"/>
        <w:sz w:val="20"/>
      </w:rPr>
      <w:tblPr/>
      <w:tcPr>
        <w:shd w:val="clear" w:color="auto" w:fill="D9D9D9" w:themeFill="background1" w:themeFillShade="D9"/>
      </w:tcPr>
    </w:tblStylePr>
  </w:style>
  <w:style w:type="character" w:customStyle="1" w:styleId="TableTitleFont">
    <w:name w:val="Table Title Font"/>
    <w:basedOn w:val="TitleChar"/>
    <w:uiPriority w:val="1"/>
    <w:rsid w:val="003B65FD"/>
    <w:rPr>
      <w:rFonts w:ascii="Arial" w:eastAsiaTheme="majorEastAsia" w:hAnsi="Arial" w:cstheme="majorBidi"/>
      <w:b w:val="0"/>
      <w:i/>
      <w:sz w:val="18"/>
      <w:szCs w:val="52"/>
      <w:u w:val="none"/>
    </w:rPr>
  </w:style>
  <w:style w:type="paragraph" w:styleId="BalloonText">
    <w:name w:val="Balloon Text"/>
    <w:basedOn w:val="Normal"/>
    <w:link w:val="BalloonTextChar"/>
    <w:rsid w:val="00DB1EBF"/>
    <w:rPr>
      <w:rFonts w:ascii="Tahoma" w:hAnsi="Tahoma" w:cs="Tahoma"/>
      <w:sz w:val="16"/>
      <w:szCs w:val="16"/>
    </w:rPr>
  </w:style>
  <w:style w:type="character" w:customStyle="1" w:styleId="BalloonTextChar">
    <w:name w:val="Balloon Text Char"/>
    <w:basedOn w:val="DefaultParagraphFont"/>
    <w:link w:val="BalloonText"/>
    <w:rsid w:val="00DB1EBF"/>
    <w:rPr>
      <w:rFonts w:ascii="Tahoma" w:hAnsi="Tahoma" w:cs="Tahoma"/>
      <w:sz w:val="16"/>
      <w:szCs w:val="16"/>
    </w:rPr>
  </w:style>
  <w:style w:type="paragraph" w:customStyle="1" w:styleId="Footnote">
    <w:name w:val="Footnote"/>
    <w:rsid w:val="001B249B"/>
    <w:pPr>
      <w:spacing w:after="40"/>
      <w:ind w:left="288" w:hanging="288"/>
    </w:pPr>
    <w:rPr>
      <w:rFonts w:ascii="Arial" w:hAnsi="Arial"/>
      <w:sz w:val="16"/>
      <w:szCs w:val="24"/>
    </w:rPr>
  </w:style>
  <w:style w:type="paragraph" w:customStyle="1" w:styleId="BlockQuote1">
    <w:name w:val="Block Quote 1"/>
    <w:aliases w:val="q1"/>
    <w:next w:val="Paragraph"/>
    <w:rsid w:val="00BB2981"/>
    <w:pPr>
      <w:pBdr>
        <w:top w:val="thinThickSmallGap" w:sz="24" w:space="1" w:color="auto"/>
        <w:bottom w:val="thickThinSmallGap" w:sz="24" w:space="1" w:color="auto"/>
      </w:pBdr>
      <w:ind w:left="288" w:right="288"/>
    </w:pPr>
    <w:rPr>
      <w:rFonts w:ascii="Arial" w:hAnsi="Arial"/>
    </w:rPr>
  </w:style>
  <w:style w:type="paragraph" w:customStyle="1" w:styleId="BlockQuote2">
    <w:name w:val="Block Quote 2"/>
    <w:aliases w:val="q2"/>
    <w:basedOn w:val="BlockQuote1"/>
    <w:next w:val="Paragraph"/>
    <w:rsid w:val="00BB2981"/>
    <w:pPr>
      <w:pBdr>
        <w:top w:val="single" w:sz="4" w:space="4" w:color="auto"/>
        <w:bottom w:val="single" w:sz="4" w:space="4" w:color="auto"/>
      </w:pBdr>
      <w:shd w:val="clear" w:color="auto" w:fill="D9D9D9" w:themeFill="background1" w:themeFillShade="D9"/>
    </w:pPr>
  </w:style>
  <w:style w:type="character" w:customStyle="1" w:styleId="StrongEmphasis">
    <w:name w:val="Strong Emphasis"/>
    <w:basedOn w:val="DefaultParagraphFont"/>
    <w:uiPriority w:val="1"/>
    <w:rsid w:val="003F0B13"/>
    <w:rPr>
      <w:b/>
      <w:i/>
      <w:sz w:val="20"/>
    </w:rPr>
  </w:style>
  <w:style w:type="character" w:styleId="SubtleEmphasis">
    <w:name w:val="Subtle Emphasis"/>
    <w:basedOn w:val="DefaultParagraphFont"/>
    <w:uiPriority w:val="19"/>
    <w:qFormat/>
    <w:rsid w:val="003F0B13"/>
    <w:rPr>
      <w:i/>
      <w:iCs/>
      <w:color w:val="000000" w:themeColor="text1"/>
    </w:rPr>
  </w:style>
  <w:style w:type="paragraph" w:customStyle="1" w:styleId="PQT">
    <w:name w:val="PQT"/>
    <w:autoRedefine/>
    <w:rsid w:val="006022F9"/>
    <w:pPr>
      <w:ind w:left="1077" w:right="-345"/>
    </w:pPr>
    <w:rPr>
      <w:rFonts w:ascii="Arial" w:eastAsia="Calibri" w:hAnsi="Arial"/>
      <w:bCs/>
      <w:color w:val="FFFFFF" w:themeColor="background1"/>
      <w:sz w:val="18"/>
      <w:szCs w:val="22"/>
    </w:rPr>
  </w:style>
  <w:style w:type="paragraph" w:customStyle="1" w:styleId="ReportType">
    <w:name w:val="Report Type"/>
    <w:autoRedefine/>
    <w:rsid w:val="005A5F34"/>
    <w:pPr>
      <w:ind w:left="-105" w:right="-90"/>
      <w:jc w:val="right"/>
    </w:pPr>
    <w:rPr>
      <w:rFonts w:ascii="Arial" w:eastAsia="Calibri" w:hAnsi="Arial"/>
      <w:bCs/>
      <w:i/>
      <w:color w:val="FFFFFF" w:themeColor="background1"/>
      <w:sz w:val="22"/>
      <w:szCs w:val="22"/>
    </w:rPr>
  </w:style>
  <w:style w:type="paragraph" w:customStyle="1" w:styleId="ReportDate">
    <w:name w:val="Report Date"/>
    <w:autoRedefine/>
    <w:rsid w:val="00751691"/>
    <w:pPr>
      <w:ind w:left="144" w:right="-90"/>
      <w:jc w:val="right"/>
    </w:pPr>
    <w:rPr>
      <w:rFonts w:ascii="Arial" w:eastAsia="Calibri" w:hAnsi="Arial"/>
      <w:b/>
      <w:i/>
      <w:iCs/>
      <w:color w:val="FFFFFF" w:themeColor="background1"/>
      <w:szCs w:val="22"/>
    </w:rPr>
  </w:style>
  <w:style w:type="paragraph" w:customStyle="1" w:styleId="TableHeading2">
    <w:name w:val="Table Heading 2"/>
    <w:basedOn w:val="TableHeading"/>
    <w:rsid w:val="00884CEB"/>
    <w:rPr>
      <w:rFonts w:eastAsia="Calibri"/>
      <w:color w:val="000000" w:themeColor="text1"/>
      <w:szCs w:val="22"/>
    </w:rPr>
  </w:style>
  <w:style w:type="paragraph" w:customStyle="1" w:styleId="ReportTypeLandscape">
    <w:name w:val="Report Type Landscape"/>
    <w:basedOn w:val="ReportType"/>
    <w:rsid w:val="0066205B"/>
    <w:pPr>
      <w:tabs>
        <w:tab w:val="right" w:pos="9360"/>
      </w:tabs>
    </w:pPr>
    <w:rPr>
      <w:b/>
    </w:rPr>
  </w:style>
  <w:style w:type="paragraph" w:customStyle="1" w:styleId="ReportDateLandscape">
    <w:name w:val="Report Date Landscape"/>
    <w:basedOn w:val="ReportDate"/>
    <w:rsid w:val="0066205B"/>
    <w:pPr>
      <w:tabs>
        <w:tab w:val="right" w:pos="9360"/>
      </w:tabs>
    </w:pPr>
    <w:rPr>
      <w:b w:val="0"/>
    </w:rPr>
  </w:style>
  <w:style w:type="paragraph" w:customStyle="1" w:styleId="FooterTitle">
    <w:name w:val="Footer Title"/>
    <w:basedOn w:val="Footer"/>
    <w:rsid w:val="00082480"/>
    <w:pPr>
      <w:ind w:left="144"/>
    </w:pPr>
  </w:style>
  <w:style w:type="paragraph" w:styleId="FootnoteText">
    <w:name w:val="footnote text"/>
    <w:link w:val="FootnoteTextChar"/>
    <w:rsid w:val="00DD7890"/>
    <w:rPr>
      <w:rFonts w:ascii="Arial" w:hAnsi="Arial"/>
      <w:sz w:val="16"/>
    </w:rPr>
  </w:style>
  <w:style w:type="character" w:customStyle="1" w:styleId="FootnoteTextChar">
    <w:name w:val="Footnote Text Char"/>
    <w:basedOn w:val="DefaultParagraphFont"/>
    <w:link w:val="FootnoteText"/>
    <w:rsid w:val="00DD7890"/>
    <w:rPr>
      <w:rFonts w:ascii="Arial" w:hAnsi="Arial"/>
      <w:sz w:val="16"/>
    </w:rPr>
  </w:style>
  <w:style w:type="paragraph" w:customStyle="1" w:styleId="Question">
    <w:name w:val="Question"/>
    <w:rsid w:val="008C4E81"/>
    <w:pPr>
      <w:spacing w:before="120" w:after="120"/>
    </w:pPr>
    <w:rPr>
      <w:rFonts w:ascii="Arial" w:eastAsiaTheme="majorEastAsia" w:hAnsi="Arial" w:cstheme="majorBidi"/>
      <w:b/>
      <w:sz w:val="22"/>
      <w:szCs w:val="52"/>
    </w:rPr>
  </w:style>
  <w:style w:type="paragraph" w:customStyle="1" w:styleId="Paragraph2">
    <w:name w:val="Paragraph 2"/>
    <w:aliases w:val="p2"/>
    <w:basedOn w:val="Paragraph"/>
    <w:rsid w:val="00411497"/>
    <w:pPr>
      <w:ind w:left="450"/>
    </w:pPr>
  </w:style>
  <w:style w:type="paragraph" w:customStyle="1" w:styleId="Romanlist">
    <w:name w:val="Roman list"/>
    <w:basedOn w:val="NumberedList"/>
    <w:rsid w:val="00750606"/>
    <w:pPr>
      <w:numPr>
        <w:ilvl w:val="2"/>
      </w:numPr>
    </w:pPr>
  </w:style>
  <w:style w:type="character" w:styleId="FootnoteReference">
    <w:name w:val="footnote reference"/>
    <w:basedOn w:val="DefaultParagraphFont"/>
    <w:rsid w:val="00DD7890"/>
    <w:rPr>
      <w:vertAlign w:val="superscript"/>
    </w:rPr>
  </w:style>
  <w:style w:type="paragraph" w:customStyle="1" w:styleId="Underline1">
    <w:name w:val="Underline 1"/>
    <w:aliases w:val="u1"/>
    <w:next w:val="Heading1"/>
    <w:rsid w:val="00FC69BC"/>
    <w:pPr>
      <w:spacing w:after="120"/>
    </w:pPr>
    <w:rPr>
      <w:rFonts w:ascii="Arial" w:eastAsiaTheme="majorEastAsia" w:hAnsi="Arial" w:cstheme="majorBidi"/>
      <w:b/>
      <w:sz w:val="22"/>
      <w:szCs w:val="52"/>
      <w:u w:val="single"/>
    </w:rPr>
  </w:style>
  <w:style w:type="paragraph" w:customStyle="1" w:styleId="Underline2">
    <w:name w:val="Underline 2"/>
    <w:aliases w:val="u2"/>
    <w:next w:val="Heading1"/>
    <w:rsid w:val="00FC69BC"/>
    <w:pPr>
      <w:spacing w:after="120"/>
    </w:pPr>
    <w:rPr>
      <w:rFonts w:ascii="Arial" w:eastAsiaTheme="majorEastAsia" w:hAnsi="Arial" w:cstheme="majorBidi"/>
      <w:b/>
      <w:sz w:val="22"/>
      <w:szCs w:val="52"/>
      <w:u w:val="double"/>
    </w:rPr>
  </w:style>
  <w:style w:type="paragraph" w:customStyle="1" w:styleId="Bullet3">
    <w:name w:val="Bullet 3"/>
    <w:aliases w:val="b3"/>
    <w:basedOn w:val="Bullet2"/>
    <w:rsid w:val="0084665F"/>
    <w:pPr>
      <w:numPr>
        <w:ilvl w:val="2"/>
      </w:numPr>
    </w:pPr>
  </w:style>
  <w:style w:type="paragraph" w:customStyle="1" w:styleId="Footer-right">
    <w:name w:val="Footer-right"/>
    <w:basedOn w:val="Footer"/>
    <w:rsid w:val="00031114"/>
    <w:pPr>
      <w:jc w:val="right"/>
    </w:pPr>
    <w:rPr>
      <w:b/>
    </w:rPr>
  </w:style>
  <w:style w:type="character" w:styleId="PlaceholderText">
    <w:name w:val="Placeholder Text"/>
    <w:basedOn w:val="DefaultParagraphFont"/>
    <w:uiPriority w:val="99"/>
    <w:semiHidden/>
    <w:rsid w:val="00463513"/>
    <w:rPr>
      <w:color w:val="808080"/>
    </w:rPr>
  </w:style>
  <w:style w:type="character" w:customStyle="1" w:styleId="NotBold">
    <w:name w:val="Not Bold"/>
    <w:uiPriority w:val="1"/>
    <w:rsid w:val="00563B8E"/>
    <w:rPr>
      <w:bCs/>
      <w:sz w:val="18"/>
    </w:rPr>
  </w:style>
  <w:style w:type="paragraph" w:customStyle="1" w:styleId="ReportType2">
    <w:name w:val="Report Type2"/>
    <w:basedOn w:val="ReportType"/>
    <w:autoRedefine/>
    <w:rsid w:val="004E7A33"/>
  </w:style>
  <w:style w:type="paragraph" w:customStyle="1" w:styleId="Itemheading">
    <w:name w:val="Itemheading"/>
    <w:basedOn w:val="Normal"/>
    <w:rsid w:val="0074685B"/>
    <w:pPr>
      <w:keepNext/>
      <w:tabs>
        <w:tab w:val="left" w:pos="709"/>
        <w:tab w:val="left" w:pos="1134"/>
        <w:tab w:val="left" w:pos="2835"/>
      </w:tabs>
      <w:spacing w:before="120" w:after="60"/>
      <w:ind w:left="709" w:hanging="709"/>
    </w:pPr>
    <w:rPr>
      <w:u w:val="single"/>
    </w:rPr>
  </w:style>
  <w:style w:type="paragraph" w:customStyle="1" w:styleId="WHO">
    <w:name w:val="WHO"/>
    <w:basedOn w:val="Normal"/>
    <w:rsid w:val="0074685B"/>
  </w:style>
  <w:style w:type="paragraph" w:styleId="BodyText3">
    <w:name w:val="Body Text 3"/>
    <w:basedOn w:val="Normal"/>
    <w:link w:val="BodyText3Char"/>
    <w:rsid w:val="0074685B"/>
    <w:pPr>
      <w:spacing w:after="120"/>
    </w:pPr>
    <w:rPr>
      <w:sz w:val="16"/>
      <w:szCs w:val="16"/>
      <w:lang w:eastAsia="en-US"/>
    </w:rPr>
  </w:style>
  <w:style w:type="character" w:customStyle="1" w:styleId="BodyText3Char">
    <w:name w:val="Body Text 3 Char"/>
    <w:basedOn w:val="DefaultParagraphFont"/>
    <w:link w:val="BodyText3"/>
    <w:rsid w:val="0074685B"/>
    <w:rPr>
      <w:rFonts w:ascii="Times New Roman" w:hAnsi="Times New Roman"/>
      <w:sz w:val="16"/>
      <w:szCs w:val="16"/>
      <w:lang w:val="en-GB"/>
    </w:rPr>
  </w:style>
  <w:style w:type="paragraph" w:customStyle="1" w:styleId="CommentWHOassessor">
    <w:name w:val="Comment WHO assessor"/>
    <w:basedOn w:val="Normal"/>
    <w:rsid w:val="0074685B"/>
    <w:pPr>
      <w:keepNext/>
      <w:tabs>
        <w:tab w:val="left" w:pos="567"/>
        <w:tab w:val="left" w:pos="1440"/>
      </w:tabs>
      <w:ind w:left="709"/>
    </w:pPr>
    <w:rPr>
      <w:szCs w:val="22"/>
    </w:rPr>
  </w:style>
  <w:style w:type="paragraph" w:customStyle="1" w:styleId="txtappl">
    <w:name w:val="txtappl"/>
    <w:basedOn w:val="Normal"/>
    <w:rsid w:val="0074685B"/>
    <w:pPr>
      <w:keepNext/>
      <w:ind w:left="709"/>
    </w:pPr>
  </w:style>
  <w:style w:type="paragraph" w:customStyle="1" w:styleId="SectionTitle">
    <w:name w:val="Section Title"/>
    <w:basedOn w:val="Heading2"/>
    <w:rsid w:val="0074685B"/>
    <w:pPr>
      <w:numPr>
        <w:ilvl w:val="0"/>
        <w:numId w:val="0"/>
      </w:numPr>
      <w:tabs>
        <w:tab w:val="left" w:pos="567"/>
        <w:tab w:val="left" w:pos="1440"/>
      </w:tabs>
      <w:spacing w:before="60" w:after="60" w:line="360" w:lineRule="auto"/>
      <w:ind w:left="567" w:hanging="567"/>
    </w:pPr>
    <w:rPr>
      <w:rFonts w:ascii="Times New Roman" w:hAnsi="Times New Roman" w:cs="Times New Roman"/>
      <w:b w:val="0"/>
      <w:bCs w:val="0"/>
      <w:caps/>
      <w:lang w:val="en-GB" w:eastAsia="zh-CN"/>
    </w:rPr>
  </w:style>
  <w:style w:type="character" w:styleId="FollowedHyperlink">
    <w:name w:val="FollowedHyperlink"/>
    <w:basedOn w:val="DefaultParagraphFont"/>
    <w:semiHidden/>
    <w:unhideWhenUsed/>
    <w:rsid w:val="005A5F34"/>
    <w:rPr>
      <w:color w:val="800080" w:themeColor="followedHyperlink"/>
      <w:u w:val="single"/>
    </w:rPr>
  </w:style>
  <w:style w:type="paragraph" w:customStyle="1" w:styleId="Default">
    <w:name w:val="Default"/>
    <w:rsid w:val="00ED4A4F"/>
    <w:pPr>
      <w:autoSpaceDE w:val="0"/>
      <w:autoSpaceDN w:val="0"/>
      <w:adjustRightInd w:val="0"/>
    </w:pPr>
    <w:rPr>
      <w:rFonts w:ascii="Times New Roman" w:eastAsiaTheme="minorHAnsi"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672154">
      <w:bodyDiv w:val="1"/>
      <w:marLeft w:val="0"/>
      <w:marRight w:val="0"/>
      <w:marTop w:val="0"/>
      <w:marBottom w:val="0"/>
      <w:divBdr>
        <w:top w:val="none" w:sz="0" w:space="0" w:color="auto"/>
        <w:left w:val="none" w:sz="0" w:space="0" w:color="auto"/>
        <w:bottom w:val="none" w:sz="0" w:space="0" w:color="auto"/>
        <w:right w:val="none" w:sz="0" w:space="0" w:color="auto"/>
      </w:divBdr>
    </w:div>
    <w:div w:id="68114579">
      <w:bodyDiv w:val="1"/>
      <w:marLeft w:val="0"/>
      <w:marRight w:val="0"/>
      <w:marTop w:val="0"/>
      <w:marBottom w:val="0"/>
      <w:divBdr>
        <w:top w:val="none" w:sz="0" w:space="0" w:color="auto"/>
        <w:left w:val="none" w:sz="0" w:space="0" w:color="auto"/>
        <w:bottom w:val="none" w:sz="0" w:space="0" w:color="auto"/>
        <w:right w:val="none" w:sz="0" w:space="0" w:color="auto"/>
      </w:divBdr>
    </w:div>
    <w:div w:id="146019944">
      <w:bodyDiv w:val="1"/>
      <w:marLeft w:val="0"/>
      <w:marRight w:val="0"/>
      <w:marTop w:val="0"/>
      <w:marBottom w:val="0"/>
      <w:divBdr>
        <w:top w:val="none" w:sz="0" w:space="0" w:color="auto"/>
        <w:left w:val="none" w:sz="0" w:space="0" w:color="auto"/>
        <w:bottom w:val="none" w:sz="0" w:space="0" w:color="auto"/>
        <w:right w:val="none" w:sz="0" w:space="0" w:color="auto"/>
      </w:divBdr>
    </w:div>
    <w:div w:id="192575926">
      <w:bodyDiv w:val="1"/>
      <w:marLeft w:val="0"/>
      <w:marRight w:val="0"/>
      <w:marTop w:val="0"/>
      <w:marBottom w:val="0"/>
      <w:divBdr>
        <w:top w:val="none" w:sz="0" w:space="0" w:color="auto"/>
        <w:left w:val="none" w:sz="0" w:space="0" w:color="auto"/>
        <w:bottom w:val="none" w:sz="0" w:space="0" w:color="auto"/>
        <w:right w:val="none" w:sz="0" w:space="0" w:color="auto"/>
      </w:divBdr>
    </w:div>
    <w:div w:id="223108878">
      <w:bodyDiv w:val="1"/>
      <w:marLeft w:val="0"/>
      <w:marRight w:val="0"/>
      <w:marTop w:val="0"/>
      <w:marBottom w:val="0"/>
      <w:divBdr>
        <w:top w:val="none" w:sz="0" w:space="0" w:color="auto"/>
        <w:left w:val="none" w:sz="0" w:space="0" w:color="auto"/>
        <w:bottom w:val="none" w:sz="0" w:space="0" w:color="auto"/>
        <w:right w:val="none" w:sz="0" w:space="0" w:color="auto"/>
      </w:divBdr>
    </w:div>
    <w:div w:id="644971906">
      <w:bodyDiv w:val="1"/>
      <w:marLeft w:val="0"/>
      <w:marRight w:val="0"/>
      <w:marTop w:val="0"/>
      <w:marBottom w:val="0"/>
      <w:divBdr>
        <w:top w:val="none" w:sz="0" w:space="0" w:color="auto"/>
        <w:left w:val="none" w:sz="0" w:space="0" w:color="auto"/>
        <w:bottom w:val="none" w:sz="0" w:space="0" w:color="auto"/>
        <w:right w:val="none" w:sz="0" w:space="0" w:color="auto"/>
      </w:divBdr>
    </w:div>
    <w:div w:id="764110652">
      <w:bodyDiv w:val="1"/>
      <w:marLeft w:val="0"/>
      <w:marRight w:val="0"/>
      <w:marTop w:val="0"/>
      <w:marBottom w:val="0"/>
      <w:divBdr>
        <w:top w:val="none" w:sz="0" w:space="0" w:color="auto"/>
        <w:left w:val="none" w:sz="0" w:space="0" w:color="auto"/>
        <w:bottom w:val="none" w:sz="0" w:space="0" w:color="auto"/>
        <w:right w:val="none" w:sz="0" w:space="0" w:color="auto"/>
      </w:divBdr>
    </w:div>
    <w:div w:id="1023240758">
      <w:bodyDiv w:val="1"/>
      <w:marLeft w:val="0"/>
      <w:marRight w:val="0"/>
      <w:marTop w:val="0"/>
      <w:marBottom w:val="0"/>
      <w:divBdr>
        <w:top w:val="none" w:sz="0" w:space="0" w:color="auto"/>
        <w:left w:val="none" w:sz="0" w:space="0" w:color="auto"/>
        <w:bottom w:val="none" w:sz="0" w:space="0" w:color="auto"/>
        <w:right w:val="none" w:sz="0" w:space="0" w:color="auto"/>
      </w:divBdr>
    </w:div>
    <w:div w:id="1135298935">
      <w:bodyDiv w:val="1"/>
      <w:marLeft w:val="0"/>
      <w:marRight w:val="0"/>
      <w:marTop w:val="0"/>
      <w:marBottom w:val="0"/>
      <w:divBdr>
        <w:top w:val="none" w:sz="0" w:space="0" w:color="auto"/>
        <w:left w:val="none" w:sz="0" w:space="0" w:color="auto"/>
        <w:bottom w:val="none" w:sz="0" w:space="0" w:color="auto"/>
        <w:right w:val="none" w:sz="0" w:space="0" w:color="auto"/>
      </w:divBdr>
    </w:div>
    <w:div w:id="1176918214">
      <w:bodyDiv w:val="1"/>
      <w:marLeft w:val="0"/>
      <w:marRight w:val="0"/>
      <w:marTop w:val="0"/>
      <w:marBottom w:val="0"/>
      <w:divBdr>
        <w:top w:val="none" w:sz="0" w:space="0" w:color="auto"/>
        <w:left w:val="none" w:sz="0" w:space="0" w:color="auto"/>
        <w:bottom w:val="none" w:sz="0" w:space="0" w:color="auto"/>
        <w:right w:val="none" w:sz="0" w:space="0" w:color="auto"/>
      </w:divBdr>
    </w:div>
    <w:div w:id="1179008424">
      <w:bodyDiv w:val="1"/>
      <w:marLeft w:val="0"/>
      <w:marRight w:val="0"/>
      <w:marTop w:val="0"/>
      <w:marBottom w:val="0"/>
      <w:divBdr>
        <w:top w:val="none" w:sz="0" w:space="0" w:color="auto"/>
        <w:left w:val="none" w:sz="0" w:space="0" w:color="auto"/>
        <w:bottom w:val="none" w:sz="0" w:space="0" w:color="auto"/>
        <w:right w:val="none" w:sz="0" w:space="0" w:color="auto"/>
      </w:divBdr>
    </w:div>
    <w:div w:id="1284575222">
      <w:bodyDiv w:val="1"/>
      <w:marLeft w:val="0"/>
      <w:marRight w:val="0"/>
      <w:marTop w:val="0"/>
      <w:marBottom w:val="0"/>
      <w:divBdr>
        <w:top w:val="none" w:sz="0" w:space="0" w:color="auto"/>
        <w:left w:val="none" w:sz="0" w:space="0" w:color="auto"/>
        <w:bottom w:val="none" w:sz="0" w:space="0" w:color="auto"/>
        <w:right w:val="none" w:sz="0" w:space="0" w:color="auto"/>
      </w:divBdr>
    </w:div>
    <w:div w:id="1485899405">
      <w:bodyDiv w:val="1"/>
      <w:marLeft w:val="0"/>
      <w:marRight w:val="0"/>
      <w:marTop w:val="0"/>
      <w:marBottom w:val="0"/>
      <w:divBdr>
        <w:top w:val="none" w:sz="0" w:space="0" w:color="auto"/>
        <w:left w:val="none" w:sz="0" w:space="0" w:color="auto"/>
        <w:bottom w:val="none" w:sz="0" w:space="0" w:color="auto"/>
        <w:right w:val="none" w:sz="0" w:space="0" w:color="auto"/>
      </w:divBdr>
    </w:div>
    <w:div w:id="1500850298">
      <w:bodyDiv w:val="1"/>
      <w:marLeft w:val="0"/>
      <w:marRight w:val="0"/>
      <w:marTop w:val="0"/>
      <w:marBottom w:val="0"/>
      <w:divBdr>
        <w:top w:val="none" w:sz="0" w:space="0" w:color="auto"/>
        <w:left w:val="none" w:sz="0" w:space="0" w:color="auto"/>
        <w:bottom w:val="none" w:sz="0" w:space="0" w:color="auto"/>
        <w:right w:val="none" w:sz="0" w:space="0" w:color="auto"/>
      </w:divBdr>
    </w:div>
    <w:div w:id="1540317298">
      <w:bodyDiv w:val="1"/>
      <w:marLeft w:val="0"/>
      <w:marRight w:val="0"/>
      <w:marTop w:val="0"/>
      <w:marBottom w:val="0"/>
      <w:divBdr>
        <w:top w:val="none" w:sz="0" w:space="0" w:color="auto"/>
        <w:left w:val="none" w:sz="0" w:space="0" w:color="auto"/>
        <w:bottom w:val="none" w:sz="0" w:space="0" w:color="auto"/>
        <w:right w:val="none" w:sz="0" w:space="0" w:color="auto"/>
      </w:divBdr>
    </w:div>
    <w:div w:id="1567378132">
      <w:bodyDiv w:val="1"/>
      <w:marLeft w:val="0"/>
      <w:marRight w:val="0"/>
      <w:marTop w:val="0"/>
      <w:marBottom w:val="0"/>
      <w:divBdr>
        <w:top w:val="none" w:sz="0" w:space="0" w:color="auto"/>
        <w:left w:val="none" w:sz="0" w:space="0" w:color="auto"/>
        <w:bottom w:val="none" w:sz="0" w:space="0" w:color="auto"/>
        <w:right w:val="none" w:sz="0" w:space="0" w:color="auto"/>
      </w:divBdr>
    </w:div>
    <w:div w:id="1573079582">
      <w:bodyDiv w:val="1"/>
      <w:marLeft w:val="0"/>
      <w:marRight w:val="0"/>
      <w:marTop w:val="0"/>
      <w:marBottom w:val="0"/>
      <w:divBdr>
        <w:top w:val="none" w:sz="0" w:space="0" w:color="auto"/>
        <w:left w:val="none" w:sz="0" w:space="0" w:color="auto"/>
        <w:bottom w:val="none" w:sz="0" w:space="0" w:color="auto"/>
        <w:right w:val="none" w:sz="0" w:space="0" w:color="auto"/>
      </w:divBdr>
    </w:div>
    <w:div w:id="1599480137">
      <w:bodyDiv w:val="1"/>
      <w:marLeft w:val="0"/>
      <w:marRight w:val="0"/>
      <w:marTop w:val="0"/>
      <w:marBottom w:val="0"/>
      <w:divBdr>
        <w:top w:val="none" w:sz="0" w:space="0" w:color="auto"/>
        <w:left w:val="none" w:sz="0" w:space="0" w:color="auto"/>
        <w:bottom w:val="none" w:sz="0" w:space="0" w:color="auto"/>
        <w:right w:val="none" w:sz="0" w:space="0" w:color="auto"/>
      </w:divBdr>
    </w:div>
    <w:div w:id="1655455370">
      <w:bodyDiv w:val="1"/>
      <w:marLeft w:val="0"/>
      <w:marRight w:val="0"/>
      <w:marTop w:val="0"/>
      <w:marBottom w:val="0"/>
      <w:divBdr>
        <w:top w:val="none" w:sz="0" w:space="0" w:color="auto"/>
        <w:left w:val="none" w:sz="0" w:space="0" w:color="auto"/>
        <w:bottom w:val="none" w:sz="0" w:space="0" w:color="auto"/>
        <w:right w:val="none" w:sz="0" w:space="0" w:color="auto"/>
      </w:divBdr>
    </w:div>
    <w:div w:id="1695500851">
      <w:bodyDiv w:val="1"/>
      <w:marLeft w:val="0"/>
      <w:marRight w:val="0"/>
      <w:marTop w:val="0"/>
      <w:marBottom w:val="0"/>
      <w:divBdr>
        <w:top w:val="none" w:sz="0" w:space="0" w:color="auto"/>
        <w:left w:val="none" w:sz="0" w:space="0" w:color="auto"/>
        <w:bottom w:val="none" w:sz="0" w:space="0" w:color="auto"/>
        <w:right w:val="none" w:sz="0" w:space="0" w:color="auto"/>
      </w:divBdr>
    </w:div>
    <w:div w:id="1803497611">
      <w:bodyDiv w:val="1"/>
      <w:marLeft w:val="0"/>
      <w:marRight w:val="0"/>
      <w:marTop w:val="0"/>
      <w:marBottom w:val="0"/>
      <w:divBdr>
        <w:top w:val="none" w:sz="0" w:space="0" w:color="auto"/>
        <w:left w:val="none" w:sz="0" w:space="0" w:color="auto"/>
        <w:bottom w:val="none" w:sz="0" w:space="0" w:color="auto"/>
        <w:right w:val="none" w:sz="0" w:space="0" w:color="auto"/>
      </w:divBdr>
    </w:div>
    <w:div w:id="2123762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T:\UnitData\st-PQT\MXA\TEMPLATES\WEB%20MEDICINES%20TEMPLATES\ALICIA\WHO%20Report%20TOC%20V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00B8EA29-7171-4D19-8AF1-4B1883965B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WHO Report TOC V15</Template>
  <TotalTime>1074</TotalTime>
  <Pages>10</Pages>
  <Words>2088</Words>
  <Characters>11907</Characters>
  <Application>Microsoft Office Word</Application>
  <DocSecurity>8</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DOUMBOUYA VITA, Alicia Denise</dc:creator>
  <cp:lastModifiedBy>FDA Drugs and Nutraceuticals</cp:lastModifiedBy>
  <cp:revision>25</cp:revision>
  <cp:lastPrinted>2016-01-06T16:53:00Z</cp:lastPrinted>
  <dcterms:created xsi:type="dcterms:W3CDTF">2021-05-21T07:30:00Z</dcterms:created>
  <dcterms:modified xsi:type="dcterms:W3CDTF">2024-07-15T16:03:00Z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 Title">
    <vt:lpwstr>Application for a Biowaiver: Additional Strength</vt:lpwstr>
  </property>
  <property fmtid="{D5CDD505-2E9C-101B-9397-08002B2CF9AE}" pid="3" name="Report Type">
    <vt:lpwstr>Application Form</vt:lpwstr>
  </property>
  <property fmtid="{D5CDD505-2E9C-101B-9397-08002B2CF9AE}" pid="4" name="Prequalificaton Type">
    <vt:lpwstr>Medicines</vt:lpwstr>
  </property>
  <property fmtid="{D5CDD505-2E9C-101B-9397-08002B2CF9AE}" pid="5" name="Report Date">
    <vt:lpwstr>22 November 2018</vt:lpwstr>
  </property>
  <property fmtid="{D5CDD505-2E9C-101B-9397-08002B2CF9AE}" pid="6" name="TOC">
    <vt:lpwstr>No</vt:lpwstr>
  </property>
</Properties>
</file>